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F868" w14:textId="57C6EA16" w:rsidR="0052726F" w:rsidRPr="001C3253" w:rsidRDefault="000D6106" w:rsidP="000D610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Załącznik Nr 2</w:t>
      </w:r>
    </w:p>
    <w:p w14:paraId="563C8CDD" w14:textId="77777777" w:rsidR="0052726F" w:rsidRPr="001C3253" w:rsidRDefault="0052726F" w:rsidP="005272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C3253">
        <w:rPr>
          <w:rFonts w:eastAsia="Times New Roman" w:cstheme="minorHAnsi"/>
          <w:color w:val="000000"/>
          <w:lang w:eastAsia="pl-PL"/>
        </w:rPr>
        <w:t> </w:t>
      </w:r>
    </w:p>
    <w:p w14:paraId="2D5D6010" w14:textId="5D233C29" w:rsidR="0052726F" w:rsidRPr="001C3253" w:rsidRDefault="000D6106" w:rsidP="000D610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OPIS PRZEDMIOTU ZAMÓWIENIA</w:t>
      </w:r>
    </w:p>
    <w:p w14:paraId="71AD0CD7" w14:textId="3907F419" w:rsidR="002F4F4A" w:rsidRPr="002F4F4A" w:rsidRDefault="0052726F" w:rsidP="002F4F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000000"/>
          <w:lang w:eastAsia="pl-PL"/>
        </w:rPr>
      </w:pPr>
      <w:r w:rsidRPr="007C524E">
        <w:rPr>
          <w:rFonts w:eastAsia="Times New Roman" w:cstheme="minorHAnsi"/>
          <w:b/>
          <w:bCs/>
          <w:color w:val="000000"/>
          <w:lang w:eastAsia="pl-PL"/>
        </w:rPr>
        <w:t>Zamawiający</w:t>
      </w:r>
      <w:r w:rsidRPr="007C524E">
        <w:rPr>
          <w:rFonts w:eastAsia="Times New Roman" w:cstheme="minorHAnsi"/>
          <w:color w:val="000000"/>
          <w:lang w:eastAsia="pl-PL"/>
        </w:rPr>
        <w:t xml:space="preserve"> </w:t>
      </w:r>
      <w:r w:rsidR="001C3253" w:rsidRPr="007C524E">
        <w:rPr>
          <w:rFonts w:eastAsia="Times New Roman" w:cstheme="minorHAnsi"/>
          <w:color w:val="000000"/>
          <w:lang w:eastAsia="pl-PL"/>
        </w:rPr>
        <w:t>–</w:t>
      </w:r>
      <w:r w:rsidRPr="007C524E">
        <w:rPr>
          <w:rFonts w:eastAsia="Times New Roman" w:cstheme="minorHAnsi"/>
          <w:color w:val="000000"/>
          <w:lang w:eastAsia="pl-PL"/>
        </w:rPr>
        <w:t xml:space="preserve"> </w:t>
      </w:r>
      <w:r w:rsidR="001C3253" w:rsidRPr="007C524E">
        <w:rPr>
          <w:rFonts w:eastAsia="Times New Roman" w:cstheme="minorHAnsi"/>
          <w:color w:val="000000"/>
          <w:lang w:eastAsia="pl-PL"/>
        </w:rPr>
        <w:t xml:space="preserve">PGW WP Warszawa ul. Grzybowska 80/82, 00-844 Warszawa, RZGW Kraków, </w:t>
      </w:r>
      <w:r w:rsidR="000D6106">
        <w:rPr>
          <w:rFonts w:eastAsia="Times New Roman" w:cstheme="minorHAnsi"/>
          <w:color w:val="000000"/>
          <w:lang w:eastAsia="pl-PL"/>
        </w:rPr>
        <w:br/>
      </w:r>
      <w:r w:rsidR="001C3253" w:rsidRPr="007C524E">
        <w:rPr>
          <w:rFonts w:eastAsia="Times New Roman" w:cstheme="minorHAnsi"/>
          <w:color w:val="000000"/>
          <w:lang w:eastAsia="pl-PL"/>
        </w:rPr>
        <w:t>ZZ w Sandomierzu, ul. Długosza 4a, 27-600 Sandomierz</w:t>
      </w:r>
    </w:p>
    <w:p w14:paraId="19AB442B" w14:textId="7D7014F4" w:rsidR="002F4F4A" w:rsidRPr="002F4F4A" w:rsidRDefault="007C524E" w:rsidP="002F4F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000000"/>
          <w:lang w:eastAsia="pl-PL"/>
        </w:rPr>
      </w:pPr>
      <w:r w:rsidRPr="00944977">
        <w:rPr>
          <w:rFonts w:eastAsia="Times New Roman" w:cstheme="minorHAnsi"/>
          <w:b/>
          <w:bCs/>
          <w:color w:val="000000"/>
          <w:lang w:eastAsia="pl-PL"/>
        </w:rPr>
        <w:t>Nazwa zadania</w:t>
      </w:r>
      <w:r w:rsidRPr="00944977">
        <w:rPr>
          <w:rFonts w:eastAsia="Times New Roman" w:cstheme="minorHAnsi"/>
          <w:color w:val="000000"/>
          <w:lang w:eastAsia="pl-PL"/>
        </w:rPr>
        <w:t xml:space="preserve">: </w:t>
      </w:r>
      <w:r w:rsidRPr="00944977">
        <w:rPr>
          <w:rFonts w:cstheme="minorHAnsi"/>
        </w:rPr>
        <w:t xml:space="preserve">Wykonanie dokumentacji technicznej na budowę </w:t>
      </w:r>
      <w:bookmarkStart w:id="0" w:name="_Hlk22204018"/>
      <w:r w:rsidRPr="00944977">
        <w:rPr>
          <w:rFonts w:cstheme="minorHAnsi"/>
        </w:rPr>
        <w:t>oczyszczalni dla osiedla eksploatacyjnego przy Zbiorniku Wodnym Chańcza</w:t>
      </w:r>
      <w:r w:rsidR="001E5325">
        <w:rPr>
          <w:rFonts w:cstheme="minorHAnsi"/>
        </w:rPr>
        <w:t>.</w:t>
      </w:r>
    </w:p>
    <w:bookmarkEnd w:id="0"/>
    <w:p w14:paraId="4C363044" w14:textId="7DB0F2F9" w:rsidR="007C524E" w:rsidRDefault="0052726F" w:rsidP="000D6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7C524E">
        <w:rPr>
          <w:rFonts w:eastAsia="Times New Roman" w:cstheme="minorHAnsi"/>
          <w:b/>
          <w:bCs/>
          <w:color w:val="000000"/>
          <w:lang w:eastAsia="pl-PL"/>
        </w:rPr>
        <w:t>Opis przedmiotu zamówienia</w:t>
      </w:r>
      <w:r w:rsidRPr="007C524E">
        <w:rPr>
          <w:rFonts w:eastAsia="Times New Roman" w:cstheme="minorHAnsi"/>
          <w:color w:val="000000"/>
          <w:lang w:eastAsia="pl-PL"/>
        </w:rPr>
        <w:t>:</w:t>
      </w:r>
      <w:r w:rsidR="007C524E" w:rsidRPr="007C524E">
        <w:rPr>
          <w:rFonts w:eastAsia="Times New Roman" w:cstheme="minorHAnsi"/>
          <w:color w:val="000000"/>
          <w:lang w:eastAsia="pl-PL"/>
        </w:rPr>
        <w:t xml:space="preserve"> </w:t>
      </w:r>
      <w:bookmarkStart w:id="1" w:name="_GoBack"/>
      <w:r w:rsidRPr="007C524E">
        <w:rPr>
          <w:rFonts w:eastAsia="Times New Roman" w:cstheme="minorHAnsi"/>
          <w:color w:val="000000"/>
          <w:lang w:eastAsia="pl-PL"/>
        </w:rPr>
        <w:t xml:space="preserve">Wykonanie kompletnej dokumentacji </w:t>
      </w:r>
      <w:proofErr w:type="spellStart"/>
      <w:r w:rsidRPr="007C524E">
        <w:rPr>
          <w:rFonts w:eastAsia="Times New Roman" w:cstheme="minorHAnsi"/>
          <w:color w:val="000000"/>
          <w:lang w:eastAsia="pl-PL"/>
        </w:rPr>
        <w:t>technologiczno</w:t>
      </w:r>
      <w:proofErr w:type="spellEnd"/>
      <w:r w:rsidRPr="007C524E">
        <w:rPr>
          <w:rFonts w:eastAsia="Times New Roman" w:cstheme="minorHAnsi"/>
          <w:color w:val="000000"/>
          <w:lang w:eastAsia="pl-PL"/>
        </w:rPr>
        <w:t xml:space="preserve"> projektowo - kosztorysowej  budowy oczyszczalni ścieków </w:t>
      </w:r>
      <w:r w:rsidR="007C524E" w:rsidRPr="007C524E">
        <w:rPr>
          <w:rFonts w:eastAsia="Times New Roman" w:cstheme="minorHAnsi"/>
          <w:color w:val="000000"/>
          <w:lang w:eastAsia="pl-PL"/>
        </w:rPr>
        <w:t>oczyszczalni dla osiedla eksploatacyjnego przy</w:t>
      </w:r>
      <w:r w:rsidR="000D6106">
        <w:rPr>
          <w:rFonts w:eastAsia="Times New Roman" w:cstheme="minorHAnsi"/>
          <w:color w:val="000000"/>
          <w:lang w:eastAsia="pl-PL"/>
        </w:rPr>
        <w:t xml:space="preserve"> </w:t>
      </w:r>
      <w:r w:rsidR="007C524E" w:rsidRPr="007C524E">
        <w:rPr>
          <w:rFonts w:eastAsia="Times New Roman" w:cstheme="minorHAnsi"/>
          <w:color w:val="000000"/>
          <w:lang w:eastAsia="pl-PL"/>
        </w:rPr>
        <w:t>Zbiorniku Wodnym Chańcza</w:t>
      </w:r>
      <w:r w:rsidR="00E6469A">
        <w:rPr>
          <w:rFonts w:eastAsia="Times New Roman" w:cstheme="minorHAnsi"/>
          <w:color w:val="000000"/>
          <w:lang w:eastAsia="pl-PL"/>
        </w:rPr>
        <w:t xml:space="preserve">, wraz z </w:t>
      </w:r>
      <w:r w:rsidR="00C341C6" w:rsidRPr="001C3253">
        <w:rPr>
          <w:rFonts w:eastAsia="Times New Roman" w:cstheme="minorHAnsi"/>
          <w:color w:val="000000"/>
          <w:lang w:eastAsia="pl-PL"/>
        </w:rPr>
        <w:t xml:space="preserve">instalacjami i sieciami wewnętrznymi i zewnętrznymi oraz </w:t>
      </w:r>
      <w:r w:rsidR="000D6106">
        <w:rPr>
          <w:rFonts w:eastAsia="Times New Roman" w:cstheme="minorHAnsi"/>
          <w:color w:val="000000"/>
          <w:lang w:eastAsia="pl-PL"/>
        </w:rPr>
        <w:br/>
      </w:r>
      <w:r w:rsidR="00C341C6" w:rsidRPr="001C3253">
        <w:rPr>
          <w:rFonts w:eastAsia="Times New Roman" w:cstheme="minorHAnsi"/>
          <w:color w:val="000000"/>
          <w:lang w:eastAsia="pl-PL"/>
        </w:rPr>
        <w:t>z zagospodarowaniem zewnętrznym terenu, w tym również projektu rozbiórek istniejących elementów</w:t>
      </w:r>
      <w:r w:rsidR="00567283">
        <w:rPr>
          <w:rFonts w:eastAsia="Times New Roman" w:cstheme="minorHAnsi"/>
          <w:color w:val="000000"/>
          <w:lang w:eastAsia="pl-PL"/>
        </w:rPr>
        <w:t xml:space="preserve">, obiektów, urządzeń </w:t>
      </w:r>
      <w:r w:rsidR="00C341C6" w:rsidRPr="001C3253">
        <w:rPr>
          <w:rFonts w:eastAsia="Times New Roman" w:cstheme="minorHAnsi"/>
          <w:color w:val="000000"/>
          <w:lang w:eastAsia="pl-PL"/>
        </w:rPr>
        <w:t>nienadających się do wykorzystania</w:t>
      </w:r>
      <w:r w:rsidR="00C341C6">
        <w:rPr>
          <w:rFonts w:eastAsia="Times New Roman" w:cstheme="minorHAnsi"/>
          <w:color w:val="000000"/>
          <w:lang w:eastAsia="pl-PL"/>
        </w:rPr>
        <w:t xml:space="preserve"> </w:t>
      </w:r>
      <w:bookmarkEnd w:id="1"/>
      <w:r w:rsidR="00C341C6">
        <w:rPr>
          <w:rFonts w:eastAsia="Times New Roman" w:cstheme="minorHAnsi"/>
          <w:color w:val="000000"/>
          <w:lang w:eastAsia="pl-PL"/>
        </w:rPr>
        <w:t xml:space="preserve">(w tym osadnik </w:t>
      </w:r>
      <w:proofErr w:type="spellStart"/>
      <w:r w:rsidR="00C341C6">
        <w:rPr>
          <w:rFonts w:eastAsia="Times New Roman" w:cstheme="minorHAnsi"/>
          <w:color w:val="000000"/>
          <w:lang w:eastAsia="pl-PL"/>
        </w:rPr>
        <w:t>Imhoffa</w:t>
      </w:r>
      <w:proofErr w:type="spellEnd"/>
      <w:r w:rsidR="00C341C6">
        <w:rPr>
          <w:rFonts w:eastAsia="Times New Roman" w:cstheme="minorHAnsi"/>
          <w:color w:val="000000"/>
          <w:lang w:eastAsia="pl-PL"/>
        </w:rPr>
        <w:t>)</w:t>
      </w:r>
      <w:r w:rsidR="00C341C6" w:rsidRPr="001C3253">
        <w:rPr>
          <w:rFonts w:eastAsia="Times New Roman" w:cstheme="minorHAnsi"/>
          <w:color w:val="000000"/>
          <w:lang w:eastAsia="pl-PL"/>
        </w:rPr>
        <w:t>.</w:t>
      </w:r>
    </w:p>
    <w:p w14:paraId="504D25BB" w14:textId="3C0BC852" w:rsidR="00205B05" w:rsidRPr="00595BAD" w:rsidRDefault="009D6573" w:rsidP="002F4F4A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595BAD">
        <w:rPr>
          <w:rFonts w:eastAsia="Times New Roman" w:cstheme="minorHAnsi"/>
          <w:color w:val="000000"/>
          <w:lang w:eastAsia="pl-PL"/>
        </w:rPr>
        <w:t xml:space="preserve">Konieczność budowy nowej oczyszczalni ścieków wynika wprost z braku dalszej możliwości eksploatacji 35-letniego osadnika </w:t>
      </w:r>
      <w:proofErr w:type="spellStart"/>
      <w:r w:rsidRPr="00595BAD">
        <w:rPr>
          <w:rFonts w:eastAsia="Times New Roman" w:cstheme="minorHAnsi"/>
          <w:color w:val="000000"/>
          <w:lang w:eastAsia="pl-PL"/>
        </w:rPr>
        <w:t>Imhoffa</w:t>
      </w:r>
      <w:proofErr w:type="spellEnd"/>
      <w:r w:rsidRPr="00595BAD">
        <w:rPr>
          <w:rFonts w:eastAsia="Times New Roman" w:cstheme="minorHAnsi"/>
          <w:color w:val="000000"/>
          <w:lang w:eastAsia="pl-PL"/>
        </w:rPr>
        <w:t xml:space="preserve"> oraz prowadzenia gospodarki ściekowej zgodnie z  obowiązującymi regulacjami prawnymi </w:t>
      </w:r>
      <w:r w:rsidR="001E5325" w:rsidRPr="00595BAD">
        <w:rPr>
          <w:rFonts w:eastAsia="Times New Roman" w:cstheme="minorHAnsi"/>
          <w:color w:val="000000"/>
          <w:lang w:eastAsia="pl-PL"/>
        </w:rPr>
        <w:t>tj.</w:t>
      </w:r>
      <w:r w:rsidRPr="00595BAD">
        <w:rPr>
          <w:rFonts w:eastAsia="Times New Roman" w:cstheme="minorHAnsi"/>
          <w:color w:val="000000"/>
          <w:lang w:eastAsia="pl-PL"/>
        </w:rPr>
        <w:t xml:space="preserve">: Rozporządzenia Ministra Gospodarki Morskiej i Żeglugi Śródlądowej </w:t>
      </w:r>
      <w:r w:rsidR="000D6106">
        <w:rPr>
          <w:rFonts w:eastAsia="Times New Roman" w:cstheme="minorHAnsi"/>
          <w:color w:val="000000"/>
          <w:lang w:eastAsia="pl-PL"/>
        </w:rPr>
        <w:br/>
      </w:r>
      <w:r w:rsidRPr="00595BAD">
        <w:rPr>
          <w:rFonts w:eastAsia="Times New Roman" w:cstheme="minorHAnsi"/>
          <w:color w:val="000000"/>
          <w:lang w:eastAsia="pl-PL"/>
        </w:rPr>
        <w:t xml:space="preserve">z dnia 12 lipca 2019 r. w sprawie substancji szczególnie szkodliwych dla środowiska wodnego </w:t>
      </w:r>
      <w:r w:rsidR="000D6106">
        <w:rPr>
          <w:rFonts w:eastAsia="Times New Roman" w:cstheme="minorHAnsi"/>
          <w:color w:val="000000"/>
          <w:lang w:eastAsia="pl-PL"/>
        </w:rPr>
        <w:br/>
      </w:r>
      <w:r w:rsidRPr="00595BAD">
        <w:rPr>
          <w:rFonts w:eastAsia="Times New Roman" w:cstheme="minorHAnsi"/>
          <w:color w:val="000000"/>
          <w:lang w:eastAsia="pl-PL"/>
        </w:rPr>
        <w:t>oraz warunków, jakie należy spełnić przy wprowadzaniu do wód lub do ziemi ścieków, a także przy odprowadzaniu wód opadowych lub roztopowych do wód lub do urządzeń wodnych.</w:t>
      </w:r>
      <w:r w:rsidR="004A558D">
        <w:rPr>
          <w:rFonts w:eastAsia="Times New Roman" w:cstheme="minorHAnsi"/>
          <w:color w:val="000000"/>
          <w:lang w:eastAsia="pl-PL"/>
        </w:rPr>
        <w:t xml:space="preserve"> </w:t>
      </w:r>
      <w:r w:rsidR="000D6106">
        <w:rPr>
          <w:rFonts w:eastAsia="Times New Roman" w:cstheme="minorHAnsi"/>
          <w:color w:val="000000"/>
          <w:lang w:eastAsia="pl-PL"/>
        </w:rPr>
        <w:br/>
      </w:r>
      <w:r w:rsidR="004A558D">
        <w:rPr>
          <w:rFonts w:eastAsia="Times New Roman" w:cstheme="minorHAnsi"/>
          <w:color w:val="000000"/>
          <w:lang w:eastAsia="pl-PL"/>
        </w:rPr>
        <w:t>Budowa o</w:t>
      </w:r>
      <w:r w:rsidRPr="00595BAD">
        <w:rPr>
          <w:rFonts w:eastAsia="Times New Roman" w:cstheme="minorHAnsi"/>
          <w:color w:val="000000"/>
          <w:lang w:eastAsia="pl-PL"/>
        </w:rPr>
        <w:t xml:space="preserve">czyszczalni </w:t>
      </w:r>
      <w:r w:rsidR="00205B05" w:rsidRPr="00595BAD">
        <w:rPr>
          <w:rFonts w:eastAsia="Times New Roman" w:cstheme="minorHAnsi"/>
          <w:color w:val="000000"/>
          <w:lang w:eastAsia="pl-PL"/>
        </w:rPr>
        <w:t>planowana jest</w:t>
      </w:r>
      <w:r w:rsidRPr="00595BAD">
        <w:rPr>
          <w:rFonts w:eastAsia="Times New Roman" w:cstheme="minorHAnsi"/>
          <w:color w:val="000000"/>
          <w:lang w:eastAsia="pl-PL"/>
        </w:rPr>
        <w:t xml:space="preserve"> w sąsiedztwie osadnika </w:t>
      </w:r>
      <w:proofErr w:type="spellStart"/>
      <w:r w:rsidRPr="00595BAD">
        <w:rPr>
          <w:rFonts w:eastAsia="Times New Roman" w:cstheme="minorHAnsi"/>
          <w:color w:val="000000"/>
          <w:lang w:eastAsia="pl-PL"/>
        </w:rPr>
        <w:t>Imhoffa</w:t>
      </w:r>
      <w:proofErr w:type="spellEnd"/>
      <w:r w:rsidRPr="00595BAD">
        <w:rPr>
          <w:rFonts w:eastAsia="Times New Roman" w:cstheme="minorHAnsi"/>
          <w:color w:val="000000"/>
          <w:lang w:eastAsia="pl-PL"/>
        </w:rPr>
        <w:t xml:space="preserve">, na  gruntach będących w zarządzie PGW WP na działce nr 880 obręb Korytnica, gmina Szydłów, po wybudowaniu nowej oczyszczalni osadnik </w:t>
      </w:r>
      <w:r w:rsidR="00205B05" w:rsidRPr="00595BAD">
        <w:rPr>
          <w:rFonts w:eastAsia="Times New Roman" w:cstheme="minorHAnsi"/>
          <w:color w:val="000000"/>
          <w:lang w:eastAsia="pl-PL"/>
        </w:rPr>
        <w:t>planowany jest do</w:t>
      </w:r>
      <w:r w:rsidRPr="00595BAD">
        <w:rPr>
          <w:rFonts w:eastAsia="Times New Roman" w:cstheme="minorHAnsi"/>
          <w:color w:val="000000"/>
          <w:lang w:eastAsia="pl-PL"/>
        </w:rPr>
        <w:t xml:space="preserve"> likwid</w:t>
      </w:r>
      <w:r w:rsidR="00205B05" w:rsidRPr="00595BAD">
        <w:rPr>
          <w:rFonts w:eastAsia="Times New Roman" w:cstheme="minorHAnsi"/>
          <w:color w:val="000000"/>
          <w:lang w:eastAsia="pl-PL"/>
        </w:rPr>
        <w:t>acji</w:t>
      </w:r>
      <w:r w:rsidRPr="00595BAD">
        <w:rPr>
          <w:rFonts w:eastAsia="Times New Roman" w:cstheme="minorHAnsi"/>
          <w:color w:val="000000"/>
          <w:lang w:eastAsia="pl-PL"/>
        </w:rPr>
        <w:t>.</w:t>
      </w:r>
    </w:p>
    <w:p w14:paraId="3FF112D8" w14:textId="145EE1BC" w:rsidR="009D6573" w:rsidRPr="00595BAD" w:rsidRDefault="00205B05" w:rsidP="002F4F4A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595BAD">
        <w:rPr>
          <w:rFonts w:eastAsia="Times New Roman" w:cstheme="minorHAnsi"/>
          <w:color w:val="000000"/>
          <w:lang w:eastAsia="pl-PL"/>
        </w:rPr>
        <w:t xml:space="preserve">Grawitacyjny dopływ i odpływ ścieków realizowany jest przez rury kamionkowe o śr. 20 cm i 30 cm, </w:t>
      </w:r>
      <w:r w:rsidR="000D6106">
        <w:rPr>
          <w:rFonts w:eastAsia="Times New Roman" w:cstheme="minorHAnsi"/>
          <w:color w:val="000000"/>
          <w:lang w:eastAsia="pl-PL"/>
        </w:rPr>
        <w:br/>
      </w:r>
      <w:r w:rsidRPr="00595BAD">
        <w:rPr>
          <w:rFonts w:eastAsia="Times New Roman" w:cstheme="minorHAnsi"/>
          <w:color w:val="000000"/>
          <w:lang w:eastAsia="pl-PL"/>
        </w:rPr>
        <w:t xml:space="preserve">a  zrzut do rz. Czarnej ma miejsce poniżej zapory ZW w Chańczy. Do płukania instalacji zbiornika doprowadzono wodociąg o śr. </w:t>
      </w:r>
      <w:r w:rsidR="006B22E1" w:rsidRPr="00595BAD">
        <w:rPr>
          <w:rFonts w:eastAsia="Times New Roman" w:cstheme="minorHAnsi"/>
          <w:color w:val="000000"/>
          <w:lang w:eastAsia="pl-PL"/>
        </w:rPr>
        <w:t>Dn.</w:t>
      </w:r>
      <w:r w:rsidRPr="00595BAD">
        <w:rPr>
          <w:rFonts w:eastAsia="Times New Roman" w:cstheme="minorHAnsi"/>
          <w:color w:val="000000"/>
          <w:lang w:eastAsia="pl-PL"/>
        </w:rPr>
        <w:t xml:space="preserve"> 80 mm i zakończono hydrantem (w chwili obecnej jest nieczynny). Ścieki surowe</w:t>
      </w:r>
      <w:r w:rsidR="006E4002">
        <w:rPr>
          <w:rFonts w:eastAsia="Times New Roman" w:cstheme="minorHAnsi"/>
          <w:color w:val="000000"/>
          <w:lang w:eastAsia="pl-PL"/>
        </w:rPr>
        <w:t xml:space="preserve"> </w:t>
      </w:r>
      <w:r w:rsidRPr="00595BAD">
        <w:rPr>
          <w:rFonts w:eastAsia="Times New Roman" w:cstheme="minorHAnsi"/>
          <w:color w:val="000000"/>
          <w:lang w:eastAsia="pl-PL"/>
        </w:rPr>
        <w:t>będą odbierane z osiedla socjalnego, z zaplecza biurowo-magazynowego</w:t>
      </w:r>
      <w:r w:rsidR="006E4002">
        <w:rPr>
          <w:rFonts w:eastAsia="Times New Roman" w:cstheme="minorHAnsi"/>
          <w:color w:val="000000"/>
          <w:lang w:eastAsia="pl-PL"/>
        </w:rPr>
        <w:t xml:space="preserve"> zapory</w:t>
      </w:r>
      <w:r w:rsidRPr="00595BAD">
        <w:rPr>
          <w:rFonts w:eastAsia="Times New Roman" w:cstheme="minorHAnsi"/>
          <w:color w:val="000000"/>
          <w:lang w:eastAsia="pl-PL"/>
        </w:rPr>
        <w:t>, budynków mieszkalnych byłych pracowników RZGW oraz domu wczasowego w ilości około 2,5 m3/dobę (w okresie za rok 2018)</w:t>
      </w:r>
      <w:r w:rsidR="006E4002">
        <w:rPr>
          <w:rFonts w:eastAsia="Times New Roman" w:cstheme="minorHAnsi"/>
          <w:color w:val="000000"/>
          <w:lang w:eastAsia="pl-PL"/>
        </w:rPr>
        <w:t>,</w:t>
      </w:r>
      <w:r w:rsidR="006E4002" w:rsidRPr="006E4002">
        <w:t xml:space="preserve"> </w:t>
      </w:r>
      <w:r w:rsidR="006E4002" w:rsidRPr="006E4002">
        <w:rPr>
          <w:rFonts w:eastAsia="Times New Roman" w:cstheme="minorHAnsi"/>
          <w:color w:val="000000"/>
          <w:lang w:eastAsia="pl-PL"/>
        </w:rPr>
        <w:t xml:space="preserve">liczba mieszkańców stałych – 21 osób, w okresie wakacyjnym łącznie </w:t>
      </w:r>
      <w:r w:rsidR="00AA7722">
        <w:rPr>
          <w:rFonts w:eastAsia="Times New Roman" w:cstheme="minorHAnsi"/>
          <w:color w:val="000000"/>
          <w:lang w:eastAsia="pl-PL"/>
        </w:rPr>
        <w:t>ok. – </w:t>
      </w:r>
      <w:r w:rsidR="006E4002" w:rsidRPr="006E4002">
        <w:rPr>
          <w:rFonts w:eastAsia="Times New Roman" w:cstheme="minorHAnsi"/>
          <w:color w:val="000000"/>
          <w:lang w:eastAsia="pl-PL"/>
        </w:rPr>
        <w:t>60</w:t>
      </w:r>
      <w:r w:rsidR="00AA7722">
        <w:rPr>
          <w:rFonts w:eastAsia="Times New Roman" w:cstheme="minorHAnsi"/>
          <w:color w:val="000000"/>
          <w:lang w:eastAsia="pl-PL"/>
        </w:rPr>
        <w:t> </w:t>
      </w:r>
      <w:r w:rsidR="006E4002" w:rsidRPr="006E4002">
        <w:rPr>
          <w:rFonts w:eastAsia="Times New Roman" w:cstheme="minorHAnsi"/>
          <w:color w:val="000000"/>
          <w:lang w:eastAsia="pl-PL"/>
        </w:rPr>
        <w:t>osób</w:t>
      </w:r>
      <w:r w:rsidRPr="00595BAD">
        <w:rPr>
          <w:rFonts w:eastAsia="Times New Roman" w:cstheme="minorHAnsi"/>
          <w:color w:val="000000"/>
          <w:lang w:eastAsia="pl-PL"/>
        </w:rPr>
        <w:t>.</w:t>
      </w:r>
      <w:r w:rsidR="009D6573" w:rsidRPr="00595BAD">
        <w:rPr>
          <w:rFonts w:eastAsia="Times New Roman" w:cstheme="minorHAnsi"/>
          <w:color w:val="000000"/>
          <w:lang w:eastAsia="pl-PL"/>
        </w:rPr>
        <w:t xml:space="preserve"> </w:t>
      </w:r>
    </w:p>
    <w:p w14:paraId="04D52052" w14:textId="56CAF51A" w:rsidR="00595BAD" w:rsidRPr="00724C8B" w:rsidRDefault="00595BAD" w:rsidP="00724C8B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b/>
          <w:color w:val="000000"/>
          <w:u w:val="single"/>
          <w:lang w:eastAsia="pl-PL"/>
        </w:rPr>
      </w:pPr>
      <w:r w:rsidRPr="00724C8B">
        <w:rPr>
          <w:rFonts w:eastAsia="Times New Roman" w:cstheme="minorHAnsi"/>
          <w:b/>
          <w:color w:val="000000"/>
          <w:u w:val="single"/>
          <w:lang w:eastAsia="pl-PL"/>
        </w:rPr>
        <w:t xml:space="preserve">Zakres rzeczowy </w:t>
      </w:r>
      <w:r w:rsidR="00AA7722">
        <w:rPr>
          <w:rFonts w:eastAsia="Times New Roman" w:cstheme="minorHAnsi"/>
          <w:b/>
          <w:color w:val="000000"/>
          <w:u w:val="single"/>
          <w:lang w:eastAsia="pl-PL"/>
        </w:rPr>
        <w:t>dokumentacji</w:t>
      </w:r>
      <w:r w:rsidR="00724C8B">
        <w:rPr>
          <w:rFonts w:eastAsia="Times New Roman" w:cstheme="minorHAnsi"/>
          <w:b/>
          <w:color w:val="000000"/>
          <w:u w:val="single"/>
          <w:lang w:eastAsia="pl-PL"/>
        </w:rPr>
        <w:t xml:space="preserve"> obejmuje:</w:t>
      </w:r>
    </w:p>
    <w:p w14:paraId="2D2B1AE1" w14:textId="54AA03BA" w:rsidR="00595BAD" w:rsidRDefault="00595BAD" w:rsidP="00724C8B">
      <w:pPr>
        <w:pStyle w:val="Akapitzlist"/>
        <w:shd w:val="clear" w:color="auto" w:fill="FFFFFF"/>
        <w:spacing w:before="100" w:beforeAutospacing="1" w:after="100" w:afterAutospacing="1" w:line="270" w:lineRule="atLeast"/>
        <w:ind w:left="284" w:hanging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budow</w:t>
      </w:r>
      <w:r w:rsidR="00724C8B">
        <w:rPr>
          <w:rFonts w:eastAsia="Times New Roman" w:cstheme="minorHAnsi"/>
          <w:color w:val="000000"/>
          <w:lang w:eastAsia="pl-PL"/>
        </w:rPr>
        <w:t>ę</w:t>
      </w:r>
      <w:r>
        <w:rPr>
          <w:rFonts w:eastAsia="Times New Roman" w:cstheme="minorHAnsi"/>
          <w:color w:val="000000"/>
          <w:lang w:eastAsia="pl-PL"/>
        </w:rPr>
        <w:t xml:space="preserve"> w pełni zautomatyzowanej (kontenerowej) </w:t>
      </w:r>
      <w:r w:rsidR="004330C5">
        <w:rPr>
          <w:rFonts w:eastAsia="Times New Roman" w:cstheme="minorHAnsi"/>
          <w:color w:val="000000"/>
          <w:lang w:eastAsia="pl-PL"/>
        </w:rPr>
        <w:t xml:space="preserve">mechaniczno-biologicznej </w:t>
      </w:r>
      <w:r>
        <w:rPr>
          <w:rFonts w:eastAsia="Times New Roman" w:cstheme="minorHAnsi"/>
          <w:color w:val="000000"/>
          <w:lang w:eastAsia="pl-PL"/>
        </w:rPr>
        <w:t>oczyszczalni ścieków o</w:t>
      </w:r>
      <w:r w:rsidR="00AA7722">
        <w:rPr>
          <w:rFonts w:eastAsia="Times New Roman" w:cstheme="minorHAnsi"/>
          <w:color w:val="000000"/>
          <w:lang w:eastAsia="pl-PL"/>
        </w:rPr>
        <w:t> </w:t>
      </w:r>
      <w:r>
        <w:rPr>
          <w:rFonts w:eastAsia="Times New Roman" w:cstheme="minorHAnsi"/>
          <w:color w:val="000000"/>
          <w:lang w:eastAsia="pl-PL"/>
        </w:rPr>
        <w:t xml:space="preserve">przepustowości około </w:t>
      </w:r>
      <w:r w:rsidR="00F96AFF">
        <w:rPr>
          <w:rFonts w:eastAsia="Times New Roman" w:cstheme="minorHAnsi"/>
          <w:color w:val="000000"/>
          <w:lang w:eastAsia="pl-PL"/>
        </w:rPr>
        <w:t>2,</w:t>
      </w:r>
      <w:r w:rsidRPr="00F96AFF">
        <w:rPr>
          <w:rFonts w:eastAsia="Times New Roman" w:cstheme="minorHAnsi"/>
          <w:lang w:eastAsia="pl-PL"/>
        </w:rPr>
        <w:t>5m3</w:t>
      </w:r>
      <w:r>
        <w:rPr>
          <w:rFonts w:eastAsia="Times New Roman" w:cstheme="minorHAnsi"/>
          <w:color w:val="000000"/>
          <w:lang w:eastAsia="pl-PL"/>
        </w:rPr>
        <w:t xml:space="preserve">/dobę, z </w:t>
      </w:r>
      <w:r w:rsidRPr="00F96AFF">
        <w:rPr>
          <w:rFonts w:eastAsia="Times New Roman" w:cstheme="minorHAnsi"/>
          <w:lang w:eastAsia="pl-PL"/>
        </w:rPr>
        <w:t xml:space="preserve">wywozem osadu  </w:t>
      </w:r>
      <w:r w:rsidR="004330C5">
        <w:rPr>
          <w:rFonts w:eastAsia="Times New Roman" w:cstheme="minorHAnsi"/>
          <w:color w:val="000000"/>
          <w:lang w:eastAsia="pl-PL"/>
        </w:rPr>
        <w:t>wraz z automatyką, punktem pomiarowym ilości ścieków, ogrodzeniem,</w:t>
      </w:r>
    </w:p>
    <w:p w14:paraId="5A651798" w14:textId="7EF6EC36" w:rsidR="00595BAD" w:rsidRDefault="00595BAD" w:rsidP="00724C8B">
      <w:pPr>
        <w:pStyle w:val="Akapitzlist"/>
        <w:shd w:val="clear" w:color="auto" w:fill="FFFFFF"/>
        <w:spacing w:before="100" w:beforeAutospacing="1" w:after="100" w:afterAutospacing="1" w:line="270" w:lineRule="atLeast"/>
        <w:ind w:left="284" w:hanging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odcinkowe wykonanie drogi dojazdowej</w:t>
      </w:r>
      <w:r w:rsidR="004330C5">
        <w:rPr>
          <w:rFonts w:eastAsia="Times New Roman" w:cstheme="minorHAnsi"/>
          <w:color w:val="000000"/>
          <w:lang w:eastAsia="pl-PL"/>
        </w:rPr>
        <w:t xml:space="preserve"> wraz z placem parkingowym</w:t>
      </w:r>
    </w:p>
    <w:p w14:paraId="3B0D3EBF" w14:textId="78BFA325" w:rsidR="00595BAD" w:rsidRDefault="00595BAD" w:rsidP="00724C8B">
      <w:pPr>
        <w:pStyle w:val="Akapitzlist"/>
        <w:shd w:val="clear" w:color="auto" w:fill="FFFFFF"/>
        <w:spacing w:before="100" w:beforeAutospacing="1" w:after="100" w:afterAutospacing="1" w:line="270" w:lineRule="atLeast"/>
        <w:ind w:left="284" w:hanging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wykonani</w:t>
      </w:r>
      <w:r w:rsidR="00724C8B">
        <w:rPr>
          <w:rFonts w:eastAsia="Times New Roman" w:cstheme="minorHAnsi"/>
          <w:color w:val="000000"/>
          <w:lang w:eastAsia="pl-PL"/>
        </w:rPr>
        <w:t>e</w:t>
      </w:r>
      <w:r>
        <w:rPr>
          <w:rFonts w:eastAsia="Times New Roman" w:cstheme="minorHAnsi"/>
          <w:color w:val="000000"/>
          <w:lang w:eastAsia="pl-PL"/>
        </w:rPr>
        <w:t xml:space="preserve"> zasilania ener</w:t>
      </w:r>
      <w:r w:rsidR="007A0C76">
        <w:rPr>
          <w:rFonts w:eastAsia="Times New Roman" w:cstheme="minorHAnsi"/>
          <w:color w:val="000000"/>
          <w:lang w:eastAsia="pl-PL"/>
        </w:rPr>
        <w:t xml:space="preserve">getycznego, </w:t>
      </w:r>
      <w:r w:rsidR="004330C5">
        <w:rPr>
          <w:rFonts w:eastAsia="Times New Roman" w:cstheme="minorHAnsi"/>
          <w:color w:val="000000"/>
          <w:lang w:eastAsia="pl-PL"/>
        </w:rPr>
        <w:t xml:space="preserve">oświetlenia </w:t>
      </w:r>
      <w:r w:rsidR="00DE4414">
        <w:rPr>
          <w:rFonts w:eastAsia="Times New Roman" w:cstheme="minorHAnsi"/>
          <w:color w:val="000000"/>
          <w:lang w:eastAsia="pl-PL"/>
        </w:rPr>
        <w:t>zewnętrznego</w:t>
      </w:r>
    </w:p>
    <w:p w14:paraId="617E5271" w14:textId="5507AF55" w:rsidR="007A0C76" w:rsidRDefault="007A0C76" w:rsidP="00724C8B">
      <w:pPr>
        <w:pStyle w:val="Akapitzlist"/>
        <w:shd w:val="clear" w:color="auto" w:fill="FFFFFF"/>
        <w:spacing w:before="100" w:beforeAutospacing="1" w:after="100" w:afterAutospacing="1" w:line="270" w:lineRule="atLeast"/>
        <w:ind w:left="284" w:hanging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wykonanie nowego wodociągu,</w:t>
      </w:r>
    </w:p>
    <w:p w14:paraId="22DE25C0" w14:textId="7F5CDA1A" w:rsidR="00F96AFF" w:rsidRDefault="00F96AFF" w:rsidP="00724C8B">
      <w:pPr>
        <w:pStyle w:val="Akapitzlist"/>
        <w:shd w:val="clear" w:color="auto" w:fill="FFFFFF"/>
        <w:spacing w:before="100" w:beforeAutospacing="1" w:after="100" w:afterAutospacing="1" w:line="270" w:lineRule="atLeast"/>
        <w:ind w:left="284" w:hanging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wykonanie odcinkowego połączenia istniejącej </w:t>
      </w:r>
      <w:r w:rsidR="00AA7722">
        <w:rPr>
          <w:rFonts w:eastAsia="Times New Roman" w:cstheme="minorHAnsi"/>
          <w:color w:val="000000"/>
          <w:lang w:eastAsia="pl-PL"/>
        </w:rPr>
        <w:t>kanalizacji sanitarnej</w:t>
      </w:r>
      <w:r>
        <w:rPr>
          <w:rFonts w:eastAsia="Times New Roman" w:cstheme="minorHAnsi"/>
          <w:color w:val="000000"/>
          <w:lang w:eastAsia="pl-PL"/>
        </w:rPr>
        <w:t xml:space="preserve"> z nowo</w:t>
      </w:r>
      <w:r w:rsidR="00A84647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projektowaną oczyszczalnią,</w:t>
      </w:r>
    </w:p>
    <w:p w14:paraId="1EC913E0" w14:textId="1D06F48E" w:rsidR="007A0C76" w:rsidRDefault="007A0C76" w:rsidP="00724C8B">
      <w:pPr>
        <w:pStyle w:val="Akapitzlist"/>
        <w:shd w:val="clear" w:color="auto" w:fill="FFFFFF"/>
        <w:spacing w:before="100" w:beforeAutospacing="1" w:after="100" w:afterAutospacing="1" w:line="270" w:lineRule="atLeast"/>
        <w:ind w:left="284" w:hanging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wykonanie kanału zrzutowego</w:t>
      </w:r>
      <w:r w:rsidR="004330C5">
        <w:rPr>
          <w:rFonts w:eastAsia="Times New Roman" w:cstheme="minorHAnsi"/>
          <w:color w:val="000000"/>
          <w:lang w:eastAsia="pl-PL"/>
        </w:rPr>
        <w:t xml:space="preserve"> do rz. Czarnej,</w:t>
      </w:r>
    </w:p>
    <w:p w14:paraId="2EE0BC83" w14:textId="2BDAEA88" w:rsidR="004330C5" w:rsidRDefault="004330C5" w:rsidP="00724C8B">
      <w:pPr>
        <w:pStyle w:val="Akapitzlist"/>
        <w:shd w:val="clear" w:color="auto" w:fill="FFFFFF"/>
        <w:spacing w:before="100" w:beforeAutospacing="1" w:after="100" w:afterAutospacing="1" w:line="270" w:lineRule="atLeast"/>
        <w:ind w:left="284" w:hanging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724C8B">
        <w:rPr>
          <w:rFonts w:eastAsia="Times New Roman" w:cstheme="minorHAnsi"/>
          <w:color w:val="000000"/>
          <w:lang w:eastAsia="pl-PL"/>
        </w:rPr>
        <w:t xml:space="preserve">wykonanie </w:t>
      </w:r>
      <w:r>
        <w:rPr>
          <w:rFonts w:eastAsia="Times New Roman" w:cstheme="minorHAnsi"/>
          <w:color w:val="000000"/>
          <w:lang w:eastAsia="pl-PL"/>
        </w:rPr>
        <w:t>monitoring</w:t>
      </w:r>
      <w:r w:rsidR="00724C8B">
        <w:rPr>
          <w:rFonts w:eastAsia="Times New Roman" w:cstheme="minorHAnsi"/>
          <w:color w:val="000000"/>
          <w:lang w:eastAsia="pl-PL"/>
        </w:rPr>
        <w:t>u</w:t>
      </w:r>
      <w:r>
        <w:rPr>
          <w:rFonts w:eastAsia="Times New Roman" w:cstheme="minorHAnsi"/>
          <w:color w:val="000000"/>
          <w:lang w:eastAsia="pl-PL"/>
        </w:rPr>
        <w:t xml:space="preserve"> oraz wizualizacj</w:t>
      </w:r>
      <w:r w:rsidR="00724C8B">
        <w:rPr>
          <w:rFonts w:eastAsia="Times New Roman" w:cstheme="minorHAnsi"/>
          <w:color w:val="000000"/>
          <w:lang w:eastAsia="pl-PL"/>
        </w:rPr>
        <w:t>ę</w:t>
      </w:r>
      <w:r>
        <w:rPr>
          <w:rFonts w:eastAsia="Times New Roman" w:cstheme="minorHAnsi"/>
          <w:color w:val="000000"/>
          <w:lang w:eastAsia="pl-PL"/>
        </w:rPr>
        <w:t xml:space="preserve"> procesu na odległość (biuro zapory)</w:t>
      </w:r>
    </w:p>
    <w:p w14:paraId="1BC1EFCE" w14:textId="6D9CB0A0" w:rsidR="002F4F4A" w:rsidRDefault="00DE4414" w:rsidP="00724C8B">
      <w:pPr>
        <w:pStyle w:val="Akapitzlist"/>
        <w:shd w:val="clear" w:color="auto" w:fill="FFFFFF"/>
        <w:spacing w:before="100" w:beforeAutospacing="1" w:after="100" w:afterAutospacing="1" w:line="270" w:lineRule="atLeast"/>
        <w:ind w:left="284" w:hanging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likwidacj</w:t>
      </w:r>
      <w:r w:rsidR="00724C8B">
        <w:rPr>
          <w:rFonts w:eastAsia="Times New Roman" w:cstheme="minorHAnsi"/>
          <w:color w:val="000000"/>
          <w:lang w:eastAsia="pl-PL"/>
        </w:rPr>
        <w:t>ę istniejącego</w:t>
      </w:r>
      <w:r>
        <w:rPr>
          <w:rFonts w:eastAsia="Times New Roman" w:cstheme="minorHAnsi"/>
          <w:color w:val="000000"/>
          <w:lang w:eastAsia="pl-PL"/>
        </w:rPr>
        <w:t xml:space="preserve"> osadnika </w:t>
      </w:r>
      <w:proofErr w:type="spellStart"/>
      <w:r w:rsidR="001E5325">
        <w:rPr>
          <w:rFonts w:eastAsia="Times New Roman" w:cstheme="minorHAnsi"/>
          <w:color w:val="000000"/>
          <w:lang w:eastAsia="pl-PL"/>
        </w:rPr>
        <w:t>I</w:t>
      </w:r>
      <w:r>
        <w:rPr>
          <w:rFonts w:eastAsia="Times New Roman" w:cstheme="minorHAnsi"/>
          <w:color w:val="000000"/>
          <w:lang w:eastAsia="pl-PL"/>
        </w:rPr>
        <w:t>mhoffa</w:t>
      </w:r>
      <w:proofErr w:type="spellEnd"/>
    </w:p>
    <w:p w14:paraId="3BD06AB9" w14:textId="45DF53EE" w:rsidR="0052726F" w:rsidRPr="002F4F4A" w:rsidRDefault="0052726F" w:rsidP="002F4F4A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2F4F4A">
        <w:rPr>
          <w:rFonts w:eastAsia="Times New Roman" w:cstheme="minorHAnsi"/>
          <w:color w:val="000000"/>
          <w:lang w:eastAsia="pl-PL"/>
        </w:rPr>
        <w:t>W zakresie zadania ujęto wykonanie usług zakwalifikowanych wg Wspólnego Słownika Zamówień do kategorii (kod CPV):</w:t>
      </w:r>
      <w:r w:rsidRPr="002F4F4A">
        <w:rPr>
          <w:rFonts w:eastAsia="Times New Roman" w:cstheme="minorHAnsi"/>
          <w:b/>
          <w:bCs/>
          <w:color w:val="000000"/>
          <w:lang w:eastAsia="pl-PL"/>
        </w:rPr>
        <w:t> </w:t>
      </w:r>
    </w:p>
    <w:p w14:paraId="459B192B" w14:textId="77777777" w:rsidR="0052726F" w:rsidRPr="007C524E" w:rsidRDefault="0052726F" w:rsidP="00AA77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C524E">
        <w:rPr>
          <w:rFonts w:eastAsia="Times New Roman" w:cstheme="minorHAnsi"/>
          <w:b/>
          <w:bCs/>
          <w:color w:val="000000"/>
          <w:lang w:eastAsia="pl-PL"/>
        </w:rPr>
        <w:t>71220000-6 Usługi projektowania architektonicznego</w:t>
      </w:r>
    </w:p>
    <w:p w14:paraId="6A2157EB" w14:textId="77777777" w:rsidR="0052726F" w:rsidRPr="007C524E" w:rsidRDefault="0052726F" w:rsidP="00AA77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C524E">
        <w:rPr>
          <w:rFonts w:eastAsia="Times New Roman" w:cstheme="minorHAnsi"/>
          <w:b/>
          <w:bCs/>
          <w:color w:val="000000"/>
          <w:lang w:eastAsia="pl-PL"/>
        </w:rPr>
        <w:t>74232000-4 Usługi inżynieryjne w zakresie projektowania</w:t>
      </w:r>
    </w:p>
    <w:p w14:paraId="1C36AF49" w14:textId="77777777" w:rsidR="0052726F" w:rsidRPr="007C524E" w:rsidRDefault="0052726F" w:rsidP="00AA77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C524E">
        <w:rPr>
          <w:rFonts w:eastAsia="Times New Roman" w:cstheme="minorHAnsi"/>
          <w:b/>
          <w:bCs/>
          <w:color w:val="000000"/>
          <w:lang w:eastAsia="pl-PL"/>
        </w:rPr>
        <w:t>74232000-6 Usługi inżynierii projektowej w zakresie inżynierii lądowej i wodnej</w:t>
      </w:r>
    </w:p>
    <w:p w14:paraId="78EF3FFC" w14:textId="77777777" w:rsidR="0052726F" w:rsidRPr="007C524E" w:rsidRDefault="0052726F" w:rsidP="002F4F4A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C524E">
        <w:rPr>
          <w:rFonts w:eastAsia="Times New Roman" w:cstheme="minorHAnsi"/>
          <w:b/>
          <w:bCs/>
          <w:color w:val="000000"/>
          <w:lang w:eastAsia="pl-PL"/>
        </w:rPr>
        <w:t> </w:t>
      </w:r>
    </w:p>
    <w:p w14:paraId="1983A11F" w14:textId="5C6C7DED" w:rsidR="0052726F" w:rsidRPr="00724C8B" w:rsidRDefault="0052726F" w:rsidP="002F4F4A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24C8B">
        <w:rPr>
          <w:rFonts w:eastAsia="Times New Roman" w:cstheme="minorHAnsi"/>
          <w:b/>
          <w:bCs/>
          <w:color w:val="000000"/>
          <w:u w:val="single"/>
          <w:lang w:eastAsia="pl-PL"/>
        </w:rPr>
        <w:lastRenderedPageBreak/>
        <w:t>Zakres zamówienia obejmuje m.in.:</w:t>
      </w:r>
    </w:p>
    <w:p w14:paraId="4927D9D2" w14:textId="34CB966A" w:rsidR="00A010A9" w:rsidRPr="001C3253" w:rsidRDefault="00A010A9" w:rsidP="00AA7722">
      <w:pPr>
        <w:shd w:val="clear" w:color="auto" w:fill="FFFFFF"/>
        <w:spacing w:after="60" w:line="240" w:lineRule="auto"/>
        <w:ind w:firstLine="374"/>
        <w:jc w:val="both"/>
        <w:rPr>
          <w:rFonts w:eastAsia="Times New Roman" w:cstheme="minorHAnsi"/>
          <w:color w:val="000000"/>
          <w:lang w:eastAsia="pl-PL"/>
        </w:rPr>
      </w:pPr>
      <w:r w:rsidRPr="00A010A9">
        <w:rPr>
          <w:rFonts w:eastAsia="Times New Roman" w:cstheme="minorHAnsi"/>
          <w:color w:val="000000"/>
          <w:lang w:eastAsia="pl-PL"/>
        </w:rPr>
        <w:t>– Etap 1</w:t>
      </w:r>
    </w:p>
    <w:p w14:paraId="69C8DEA7" w14:textId="77777777" w:rsidR="0052726F" w:rsidRPr="001C3253" w:rsidRDefault="0052726F" w:rsidP="00AA7722">
      <w:pPr>
        <w:numPr>
          <w:ilvl w:val="0"/>
          <w:numId w:val="3"/>
        </w:numPr>
        <w:shd w:val="clear" w:color="auto" w:fill="FFFFFF"/>
        <w:spacing w:after="60" w:line="240" w:lineRule="auto"/>
        <w:ind w:left="374" w:hanging="357"/>
        <w:jc w:val="both"/>
        <w:rPr>
          <w:rFonts w:eastAsia="Times New Roman" w:cstheme="minorHAnsi"/>
          <w:color w:val="000000"/>
          <w:lang w:eastAsia="pl-PL"/>
        </w:rPr>
      </w:pPr>
      <w:r w:rsidRPr="001C3253">
        <w:rPr>
          <w:rFonts w:eastAsia="Times New Roman" w:cstheme="minorHAnsi"/>
          <w:color w:val="000000"/>
          <w:lang w:eastAsia="pl-PL"/>
        </w:rPr>
        <w:t>wykonanie badań geotechnicznych w zakresie niezbędnym do zaprojektowania obiektu oczyszczalni oraz opracowanie dokumentacji geotechnicznej,</w:t>
      </w:r>
    </w:p>
    <w:p w14:paraId="5A1295F1" w14:textId="29FD3372" w:rsidR="0052726F" w:rsidRPr="001C3253" w:rsidRDefault="0052726F" w:rsidP="002F4F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eastAsia="Times New Roman" w:cstheme="minorHAnsi"/>
          <w:color w:val="000000"/>
          <w:lang w:eastAsia="pl-PL"/>
        </w:rPr>
      </w:pPr>
      <w:r w:rsidRPr="001C3253">
        <w:rPr>
          <w:rFonts w:eastAsia="Times New Roman" w:cstheme="minorHAnsi"/>
          <w:color w:val="000000"/>
          <w:lang w:eastAsia="pl-PL"/>
        </w:rPr>
        <w:t>wykonanie map sytuacyjno</w:t>
      </w:r>
      <w:r w:rsidR="007E118F">
        <w:rPr>
          <w:rFonts w:eastAsia="Times New Roman" w:cstheme="minorHAnsi"/>
          <w:color w:val="000000"/>
          <w:lang w:eastAsia="pl-PL"/>
        </w:rPr>
        <w:t>-</w:t>
      </w:r>
      <w:r w:rsidRPr="001C3253">
        <w:rPr>
          <w:rFonts w:eastAsia="Times New Roman" w:cstheme="minorHAnsi"/>
          <w:color w:val="000000"/>
          <w:lang w:eastAsia="pl-PL"/>
        </w:rPr>
        <w:t xml:space="preserve"> wysokościowych do celów projektowych dla wszystkich działek na których będą prowadzone prace</w:t>
      </w:r>
      <w:r w:rsidR="007E118F">
        <w:rPr>
          <w:rFonts w:eastAsia="Times New Roman" w:cstheme="minorHAnsi"/>
          <w:color w:val="000000"/>
          <w:lang w:eastAsia="pl-PL"/>
        </w:rPr>
        <w:t>,</w:t>
      </w:r>
    </w:p>
    <w:p w14:paraId="160F2043" w14:textId="0F5BB2F4" w:rsidR="0052726F" w:rsidRDefault="0052726F" w:rsidP="002F4F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eastAsia="Times New Roman" w:cstheme="minorHAnsi"/>
          <w:color w:val="000000"/>
          <w:lang w:eastAsia="pl-PL"/>
        </w:rPr>
      </w:pPr>
      <w:r w:rsidRPr="001C3253">
        <w:rPr>
          <w:rFonts w:eastAsia="Times New Roman" w:cstheme="minorHAnsi"/>
          <w:color w:val="000000"/>
          <w:lang w:eastAsia="pl-PL"/>
        </w:rPr>
        <w:t>wykonanie inwentaryzacji istniejących obiektów</w:t>
      </w:r>
      <w:r w:rsidR="007E118F">
        <w:rPr>
          <w:rFonts w:eastAsia="Times New Roman" w:cstheme="minorHAnsi"/>
          <w:color w:val="000000"/>
          <w:lang w:eastAsia="pl-PL"/>
        </w:rPr>
        <w:t>,</w:t>
      </w:r>
    </w:p>
    <w:p w14:paraId="4BECE400" w14:textId="1BAB3EAE" w:rsidR="004767ED" w:rsidRDefault="004767ED" w:rsidP="002F4F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sporządzenie operatu dendrologicznego,</w:t>
      </w:r>
    </w:p>
    <w:p w14:paraId="4F232F45" w14:textId="4B72900A" w:rsidR="00A11E17" w:rsidRPr="001C3253" w:rsidRDefault="00A11E17" w:rsidP="00AA7722">
      <w:pPr>
        <w:shd w:val="clear" w:color="auto" w:fill="FFFFFF"/>
        <w:spacing w:before="60" w:after="0" w:line="240" w:lineRule="auto"/>
        <w:ind w:left="375"/>
        <w:jc w:val="both"/>
        <w:rPr>
          <w:rFonts w:eastAsia="Times New Roman" w:cstheme="minorHAnsi"/>
          <w:color w:val="000000"/>
          <w:lang w:eastAsia="pl-PL"/>
        </w:rPr>
      </w:pPr>
      <w:r w:rsidRPr="00A11E17">
        <w:rPr>
          <w:rFonts w:eastAsia="Times New Roman" w:cstheme="minorHAnsi"/>
          <w:color w:val="000000"/>
          <w:lang w:eastAsia="pl-PL"/>
        </w:rPr>
        <w:t>– Etap 2</w:t>
      </w:r>
    </w:p>
    <w:p w14:paraId="5D55586B" w14:textId="5FE38574" w:rsidR="0052726F" w:rsidRDefault="0052726F" w:rsidP="00AA7722">
      <w:pPr>
        <w:keepLines/>
        <w:numPr>
          <w:ilvl w:val="0"/>
          <w:numId w:val="3"/>
        </w:numPr>
        <w:shd w:val="clear" w:color="auto" w:fill="FFFFFF"/>
        <w:spacing w:before="60" w:after="0" w:line="240" w:lineRule="auto"/>
        <w:ind w:left="374" w:hanging="357"/>
        <w:jc w:val="both"/>
        <w:rPr>
          <w:rFonts w:eastAsia="Times New Roman" w:cstheme="minorHAnsi"/>
          <w:color w:val="000000"/>
          <w:lang w:eastAsia="pl-PL"/>
        </w:rPr>
      </w:pPr>
      <w:r w:rsidRPr="001C3253">
        <w:rPr>
          <w:rFonts w:eastAsia="Times New Roman" w:cstheme="minorHAnsi"/>
          <w:color w:val="000000"/>
          <w:lang w:eastAsia="pl-PL"/>
        </w:rPr>
        <w:t xml:space="preserve">wykonanie koncepcji zawierających zagospodarowanie terenu, rzuty, schemat technologii pracy </w:t>
      </w:r>
      <w:r w:rsidR="000D6106">
        <w:rPr>
          <w:rFonts w:eastAsia="Times New Roman" w:cstheme="minorHAnsi"/>
          <w:color w:val="000000"/>
          <w:lang w:eastAsia="pl-PL"/>
        </w:rPr>
        <w:br/>
      </w:r>
      <w:r w:rsidRPr="001C3253">
        <w:rPr>
          <w:rFonts w:eastAsia="Times New Roman" w:cstheme="minorHAnsi"/>
          <w:color w:val="000000"/>
          <w:lang w:eastAsia="pl-PL"/>
        </w:rPr>
        <w:t>ze wskazaniem urządzeń technicznych</w:t>
      </w:r>
      <w:r w:rsidR="00DA506C">
        <w:rPr>
          <w:rFonts w:eastAsia="Times New Roman" w:cstheme="minorHAnsi"/>
          <w:color w:val="000000"/>
          <w:lang w:eastAsia="pl-PL"/>
        </w:rPr>
        <w:t>, technologicznych</w:t>
      </w:r>
      <w:r w:rsidRPr="001C3253">
        <w:rPr>
          <w:rFonts w:eastAsia="Times New Roman" w:cstheme="minorHAnsi"/>
          <w:color w:val="000000"/>
          <w:lang w:eastAsia="pl-PL"/>
        </w:rPr>
        <w:t xml:space="preserve"> oraz elementów automatyki</w:t>
      </w:r>
      <w:r w:rsidR="006F5E23">
        <w:rPr>
          <w:rFonts w:eastAsia="Times New Roman" w:cstheme="minorHAnsi"/>
          <w:color w:val="000000"/>
          <w:lang w:eastAsia="pl-PL"/>
        </w:rPr>
        <w:t xml:space="preserve">. </w:t>
      </w:r>
      <w:r w:rsidR="000D6106">
        <w:rPr>
          <w:rFonts w:eastAsia="Times New Roman" w:cstheme="minorHAnsi"/>
          <w:color w:val="000000"/>
          <w:lang w:eastAsia="pl-PL"/>
        </w:rPr>
        <w:br/>
      </w:r>
      <w:r w:rsidR="006F5E23" w:rsidRPr="006F5E23">
        <w:rPr>
          <w:rFonts w:eastAsia="Times New Roman" w:cstheme="minorHAnsi"/>
          <w:color w:val="000000"/>
          <w:lang w:eastAsia="pl-PL"/>
        </w:rPr>
        <w:t xml:space="preserve">Przed złożeniem koncepcji  jednostka projektowania zaprezentuje wykonane prace projektowe </w:t>
      </w:r>
      <w:r w:rsidR="000D6106">
        <w:rPr>
          <w:rFonts w:eastAsia="Times New Roman" w:cstheme="minorHAnsi"/>
          <w:color w:val="000000"/>
          <w:lang w:eastAsia="pl-PL"/>
        </w:rPr>
        <w:br/>
      </w:r>
      <w:r w:rsidR="006F5E23" w:rsidRPr="006F5E23">
        <w:rPr>
          <w:rFonts w:eastAsia="Times New Roman" w:cstheme="minorHAnsi"/>
          <w:color w:val="000000"/>
          <w:lang w:eastAsia="pl-PL"/>
        </w:rPr>
        <w:t>na spotkaniu koordynacyjnym z Zamawiającym oraz uwzględni wszystkie sugestie Zamawiającego. Projektant złoży koncepcje oficjalnie w terminie wcześniej wskazanym</w:t>
      </w:r>
      <w:r w:rsidR="00AA7722">
        <w:rPr>
          <w:rFonts w:eastAsia="Times New Roman" w:cstheme="minorHAnsi"/>
          <w:color w:val="000000"/>
          <w:lang w:eastAsia="pl-PL"/>
        </w:rPr>
        <w:t>.</w:t>
      </w:r>
      <w:r w:rsidR="006F5E23" w:rsidRPr="006F5E23">
        <w:rPr>
          <w:rFonts w:eastAsia="Times New Roman" w:cstheme="minorHAnsi"/>
          <w:color w:val="000000"/>
          <w:lang w:eastAsia="pl-PL"/>
        </w:rPr>
        <w:t>  Po złożeniu koncepcji Zamawiający zastrzega sobie prawo do wprowadzenia istotnych zmian w przedłożonych koncepcjach, które po wprowadzeniu</w:t>
      </w:r>
      <w:r w:rsidR="000D6106">
        <w:rPr>
          <w:rFonts w:eastAsia="Times New Roman" w:cstheme="minorHAnsi"/>
          <w:color w:val="000000"/>
          <w:lang w:eastAsia="pl-PL"/>
        </w:rPr>
        <w:t xml:space="preserve"> </w:t>
      </w:r>
      <w:r w:rsidR="006F5E23" w:rsidRPr="006F5E23">
        <w:rPr>
          <w:rFonts w:eastAsia="Times New Roman" w:cstheme="minorHAnsi"/>
          <w:color w:val="000000"/>
          <w:lang w:eastAsia="pl-PL"/>
        </w:rPr>
        <w:t>podlegaj</w:t>
      </w:r>
      <w:r w:rsidR="00A84647">
        <w:rPr>
          <w:rFonts w:eastAsia="Times New Roman" w:cstheme="minorHAnsi"/>
          <w:color w:val="000000"/>
          <w:lang w:eastAsia="pl-PL"/>
        </w:rPr>
        <w:t>ą</w:t>
      </w:r>
      <w:r w:rsidR="006F5E23" w:rsidRPr="006F5E23">
        <w:rPr>
          <w:rFonts w:eastAsia="Times New Roman" w:cstheme="minorHAnsi"/>
          <w:color w:val="000000"/>
          <w:lang w:eastAsia="pl-PL"/>
        </w:rPr>
        <w:t xml:space="preserve"> ponownej weryfikacji i zatwierdzeniu. </w:t>
      </w:r>
      <w:r w:rsidR="000D6106">
        <w:rPr>
          <w:rFonts w:eastAsia="Times New Roman" w:cstheme="minorHAnsi"/>
          <w:color w:val="000000"/>
          <w:lang w:eastAsia="pl-PL"/>
        </w:rPr>
        <w:br/>
      </w:r>
      <w:r w:rsidR="006F5E23" w:rsidRPr="006F5E23">
        <w:rPr>
          <w:rFonts w:eastAsia="Times New Roman" w:cstheme="minorHAnsi"/>
          <w:color w:val="000000"/>
          <w:lang w:eastAsia="pl-PL"/>
        </w:rPr>
        <w:t xml:space="preserve">Biorąc niniejsze pod uwagę Zamawiający zastrzega sobie możliwość końcowego uzgodnienia koncepcji jak również koncepcji z uzupełnieniami w terminie do 10 dni od daty złożenia. </w:t>
      </w:r>
      <w:r w:rsidR="000D6106">
        <w:rPr>
          <w:rFonts w:eastAsia="Times New Roman" w:cstheme="minorHAnsi"/>
          <w:color w:val="000000"/>
          <w:lang w:eastAsia="pl-PL"/>
        </w:rPr>
        <w:br/>
      </w:r>
      <w:r w:rsidR="006F5E23" w:rsidRPr="006F5E23">
        <w:rPr>
          <w:rFonts w:eastAsia="Times New Roman" w:cstheme="minorHAnsi"/>
          <w:color w:val="000000"/>
          <w:lang w:eastAsia="pl-PL"/>
        </w:rPr>
        <w:t>Jednostka projektowania rozpocznie prace nad projektem w momencie zatwierdzenia przez Zamawiającego szczegółowej koncepcji.</w:t>
      </w:r>
    </w:p>
    <w:p w14:paraId="13931D73" w14:textId="1706B534" w:rsidR="00947807" w:rsidRPr="004767ED" w:rsidRDefault="002F4F4A" w:rsidP="004767ED">
      <w:pPr>
        <w:keepLines/>
        <w:numPr>
          <w:ilvl w:val="0"/>
          <w:numId w:val="3"/>
        </w:numPr>
        <w:shd w:val="clear" w:color="auto" w:fill="FFFFFF"/>
        <w:spacing w:after="0" w:line="270" w:lineRule="atLeast"/>
        <w:ind w:left="375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</w:t>
      </w:r>
      <w:r w:rsidR="00E6469A" w:rsidRPr="00E6469A">
        <w:rPr>
          <w:rFonts w:eastAsia="Times New Roman" w:cstheme="minorHAnsi"/>
          <w:color w:val="000000"/>
          <w:lang w:eastAsia="pl-PL"/>
        </w:rPr>
        <w:t xml:space="preserve">ozyskanie </w:t>
      </w:r>
      <w:r w:rsidR="00947807">
        <w:rPr>
          <w:rFonts w:eastAsia="Times New Roman" w:cstheme="minorHAnsi"/>
          <w:color w:val="000000"/>
          <w:lang w:eastAsia="pl-PL"/>
        </w:rPr>
        <w:t xml:space="preserve">lub sporządzenie </w:t>
      </w:r>
      <w:r w:rsidR="00E6469A" w:rsidRPr="00E6469A">
        <w:rPr>
          <w:rFonts w:eastAsia="Times New Roman" w:cstheme="minorHAnsi"/>
          <w:color w:val="000000"/>
          <w:lang w:eastAsia="pl-PL"/>
        </w:rPr>
        <w:t>wszystkich</w:t>
      </w:r>
      <w:r w:rsidR="00947807">
        <w:rPr>
          <w:rFonts w:eastAsia="Times New Roman" w:cstheme="minorHAnsi"/>
          <w:color w:val="000000"/>
          <w:lang w:eastAsia="pl-PL"/>
        </w:rPr>
        <w:t xml:space="preserve"> niezbędnych</w:t>
      </w:r>
      <w:r w:rsidR="00E6469A" w:rsidRPr="00E6469A">
        <w:rPr>
          <w:rFonts w:eastAsia="Times New Roman" w:cstheme="minorHAnsi"/>
          <w:color w:val="000000"/>
          <w:lang w:eastAsia="pl-PL"/>
        </w:rPr>
        <w:t xml:space="preserve"> analiz, uzgodnień, </w:t>
      </w:r>
      <w:r w:rsidR="00AA7722">
        <w:rPr>
          <w:rFonts w:eastAsia="Times New Roman" w:cstheme="minorHAnsi"/>
          <w:color w:val="000000"/>
          <w:lang w:eastAsia="pl-PL"/>
        </w:rPr>
        <w:t xml:space="preserve">zgłoszeń, </w:t>
      </w:r>
      <w:r w:rsidR="00E6469A" w:rsidRPr="00E6469A">
        <w:rPr>
          <w:rFonts w:eastAsia="Times New Roman" w:cstheme="minorHAnsi"/>
          <w:color w:val="000000"/>
          <w:lang w:eastAsia="pl-PL"/>
        </w:rPr>
        <w:t>ekspertyz, opinii i</w:t>
      </w:r>
      <w:r w:rsidR="00AA7722">
        <w:rPr>
          <w:rFonts w:eastAsia="Times New Roman" w:cstheme="minorHAnsi"/>
          <w:color w:val="000000"/>
          <w:lang w:eastAsia="pl-PL"/>
        </w:rPr>
        <w:t> </w:t>
      </w:r>
      <w:r w:rsidR="00E6469A" w:rsidRPr="00E6469A">
        <w:rPr>
          <w:rFonts w:eastAsia="Times New Roman" w:cstheme="minorHAnsi"/>
          <w:color w:val="000000"/>
          <w:lang w:eastAsia="pl-PL"/>
        </w:rPr>
        <w:t>decyzji wymaganych przepisami szczegółowymi</w:t>
      </w:r>
      <w:r w:rsidR="00A11E17">
        <w:rPr>
          <w:rFonts w:eastAsia="Times New Roman" w:cstheme="minorHAnsi"/>
          <w:color w:val="000000"/>
          <w:lang w:eastAsia="pl-PL"/>
        </w:rPr>
        <w:t xml:space="preserve"> (w tym </w:t>
      </w:r>
      <w:r w:rsidR="00A11E17" w:rsidRPr="001C3253">
        <w:rPr>
          <w:rFonts w:eastAsia="Times New Roman" w:cstheme="minorHAnsi"/>
          <w:color w:val="000000"/>
          <w:lang w:eastAsia="pl-PL"/>
        </w:rPr>
        <w:t>decyzj</w:t>
      </w:r>
      <w:r w:rsidR="00A11E17">
        <w:rPr>
          <w:rFonts w:eastAsia="Times New Roman" w:cstheme="minorHAnsi"/>
          <w:color w:val="000000"/>
          <w:lang w:eastAsia="pl-PL"/>
        </w:rPr>
        <w:t>ę</w:t>
      </w:r>
      <w:r w:rsidR="00A11E17" w:rsidRPr="001C3253">
        <w:rPr>
          <w:rFonts w:eastAsia="Times New Roman" w:cstheme="minorHAnsi"/>
          <w:color w:val="000000"/>
          <w:lang w:eastAsia="pl-PL"/>
        </w:rPr>
        <w:t xml:space="preserve"> </w:t>
      </w:r>
      <w:r w:rsidR="00947807">
        <w:rPr>
          <w:rFonts w:eastAsia="Times New Roman" w:cstheme="minorHAnsi"/>
          <w:color w:val="000000"/>
          <w:lang w:eastAsia="pl-PL"/>
        </w:rPr>
        <w:t xml:space="preserve">lokalizacyjną, </w:t>
      </w:r>
      <w:r w:rsidR="00A11E17" w:rsidRPr="001C3253">
        <w:rPr>
          <w:rFonts w:eastAsia="Times New Roman" w:cstheme="minorHAnsi"/>
          <w:color w:val="000000"/>
          <w:lang w:eastAsia="pl-PL"/>
        </w:rPr>
        <w:t>środowiskową</w:t>
      </w:r>
      <w:r w:rsidR="00A11E17">
        <w:rPr>
          <w:rFonts w:eastAsia="Times New Roman" w:cstheme="minorHAnsi"/>
          <w:color w:val="000000"/>
          <w:lang w:eastAsia="pl-PL"/>
        </w:rPr>
        <w:t>, pozwolenie wodno-prawne</w:t>
      </w:r>
      <w:r w:rsidR="00A11E17" w:rsidRPr="001C3253">
        <w:rPr>
          <w:rFonts w:eastAsia="Times New Roman" w:cstheme="minorHAnsi"/>
          <w:color w:val="000000"/>
          <w:lang w:eastAsia="pl-PL"/>
        </w:rPr>
        <w:t>), opinii, uzgodnień i pozwoleń (wraz z pozwoleniem na budowę), wymaganych przepisami szczegółowymi –</w:t>
      </w:r>
      <w:r w:rsidR="000D6106">
        <w:rPr>
          <w:rFonts w:eastAsia="Times New Roman" w:cstheme="minorHAnsi"/>
          <w:color w:val="000000"/>
          <w:lang w:eastAsia="pl-PL"/>
        </w:rPr>
        <w:t xml:space="preserve"> </w:t>
      </w:r>
      <w:r w:rsidR="00A11E17" w:rsidRPr="001C3253">
        <w:rPr>
          <w:rFonts w:eastAsia="Times New Roman" w:cstheme="minorHAnsi"/>
          <w:color w:val="000000"/>
          <w:lang w:eastAsia="pl-PL"/>
        </w:rPr>
        <w:t>w przypadku gdy będą wymagane.</w:t>
      </w:r>
    </w:p>
    <w:p w14:paraId="7A62AAB3" w14:textId="28A0E484" w:rsidR="00E6469A" w:rsidRDefault="002F4F4A" w:rsidP="002F4F4A">
      <w:pPr>
        <w:keepLines/>
        <w:numPr>
          <w:ilvl w:val="0"/>
          <w:numId w:val="4"/>
        </w:numPr>
        <w:shd w:val="clear" w:color="auto" w:fill="FFFFFF"/>
        <w:spacing w:after="0" w:line="270" w:lineRule="atLeast"/>
        <w:ind w:left="374" w:hanging="357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</w:t>
      </w:r>
      <w:r w:rsidR="00E6469A" w:rsidRPr="00E6469A">
        <w:rPr>
          <w:rFonts w:eastAsia="Times New Roman" w:cstheme="minorHAnsi"/>
          <w:color w:val="000000"/>
          <w:lang w:eastAsia="pl-PL"/>
        </w:rPr>
        <w:t xml:space="preserve">ozyskanie od właściwych jednostek w imieniu Zamawiającego warunków podłączeniowych </w:t>
      </w:r>
      <w:r w:rsidR="000D6106">
        <w:rPr>
          <w:rFonts w:eastAsia="Times New Roman" w:cstheme="minorHAnsi"/>
          <w:color w:val="000000"/>
          <w:lang w:eastAsia="pl-PL"/>
        </w:rPr>
        <w:br/>
      </w:r>
      <w:r w:rsidR="00E6469A" w:rsidRPr="00E6469A">
        <w:rPr>
          <w:rFonts w:eastAsia="Times New Roman" w:cstheme="minorHAnsi"/>
          <w:color w:val="000000"/>
          <w:lang w:eastAsia="pl-PL"/>
        </w:rPr>
        <w:t>w zakresie poboru wody, energii elektrycznej, obsługi telekomunikacyjnej itp. – jeżeli będą wymagane.</w:t>
      </w:r>
    </w:p>
    <w:p w14:paraId="2E2DF5E9" w14:textId="478C4043" w:rsidR="0052726F" w:rsidRPr="001C3253" w:rsidRDefault="0052726F" w:rsidP="002F4F4A">
      <w:pPr>
        <w:keepLines/>
        <w:numPr>
          <w:ilvl w:val="0"/>
          <w:numId w:val="3"/>
        </w:numPr>
        <w:shd w:val="clear" w:color="auto" w:fill="FFFFFF"/>
        <w:spacing w:after="100" w:afterAutospacing="1" w:line="270" w:lineRule="atLeast"/>
        <w:ind w:left="375"/>
        <w:jc w:val="both"/>
        <w:rPr>
          <w:rFonts w:eastAsia="Times New Roman" w:cstheme="minorHAnsi"/>
          <w:color w:val="000000"/>
          <w:lang w:eastAsia="pl-PL"/>
        </w:rPr>
      </w:pPr>
      <w:r w:rsidRPr="001C3253">
        <w:rPr>
          <w:rFonts w:eastAsia="Times New Roman" w:cstheme="minorHAnsi"/>
          <w:color w:val="000000"/>
          <w:lang w:eastAsia="pl-PL"/>
        </w:rPr>
        <w:t>wykonanie kompleksowych projektów budowlanych i wykonawczych</w:t>
      </w:r>
      <w:r w:rsidR="00C417BB">
        <w:rPr>
          <w:rFonts w:eastAsia="Times New Roman" w:cstheme="minorHAnsi"/>
          <w:color w:val="000000"/>
          <w:lang w:eastAsia="pl-PL"/>
        </w:rPr>
        <w:t xml:space="preserve"> (oraz projekt rozruchu)</w:t>
      </w:r>
      <w:r w:rsidRPr="001C3253">
        <w:rPr>
          <w:rFonts w:eastAsia="Times New Roman" w:cstheme="minorHAnsi"/>
          <w:color w:val="000000"/>
          <w:lang w:eastAsia="pl-PL"/>
        </w:rPr>
        <w:t xml:space="preserve"> </w:t>
      </w:r>
      <w:r w:rsidR="000D6106">
        <w:rPr>
          <w:rFonts w:eastAsia="Times New Roman" w:cstheme="minorHAnsi"/>
          <w:color w:val="000000"/>
          <w:lang w:eastAsia="pl-PL"/>
        </w:rPr>
        <w:br/>
      </w:r>
      <w:r w:rsidRPr="001C3253">
        <w:rPr>
          <w:rFonts w:eastAsia="Times New Roman" w:cstheme="minorHAnsi"/>
          <w:color w:val="000000"/>
          <w:lang w:eastAsia="pl-PL"/>
        </w:rPr>
        <w:t xml:space="preserve">we wszystkich niezbędnych branżach </w:t>
      </w:r>
      <w:bookmarkStart w:id="2" w:name="_Hlk22204728"/>
      <w:r w:rsidRPr="001C3253">
        <w:rPr>
          <w:rFonts w:eastAsia="Times New Roman" w:cstheme="minorHAnsi"/>
          <w:color w:val="000000"/>
          <w:lang w:eastAsia="pl-PL"/>
        </w:rPr>
        <w:t xml:space="preserve">z instalacjami i sieciami wewnętrznymi i zewnętrznymi oraz </w:t>
      </w:r>
      <w:r w:rsidR="000D6106">
        <w:rPr>
          <w:rFonts w:eastAsia="Times New Roman" w:cstheme="minorHAnsi"/>
          <w:color w:val="000000"/>
          <w:lang w:eastAsia="pl-PL"/>
        </w:rPr>
        <w:br/>
      </w:r>
      <w:r w:rsidRPr="001C3253">
        <w:rPr>
          <w:rFonts w:eastAsia="Times New Roman" w:cstheme="minorHAnsi"/>
          <w:color w:val="000000"/>
          <w:lang w:eastAsia="pl-PL"/>
        </w:rPr>
        <w:t>z zagospodarowaniem zewnętrznym terenu, w tym również projektu rozbiórek istniejących elementów</w:t>
      </w:r>
      <w:r w:rsidR="00AA7722">
        <w:rPr>
          <w:rFonts w:eastAsia="Times New Roman" w:cstheme="minorHAnsi"/>
          <w:color w:val="000000"/>
          <w:lang w:eastAsia="pl-PL"/>
        </w:rPr>
        <w:t xml:space="preserve">, obiektów i urządzeń </w:t>
      </w:r>
      <w:r w:rsidRPr="001C3253">
        <w:rPr>
          <w:rFonts w:eastAsia="Times New Roman" w:cstheme="minorHAnsi"/>
          <w:color w:val="000000"/>
          <w:lang w:eastAsia="pl-PL"/>
        </w:rPr>
        <w:t>nienadających się do wykorzystania</w:t>
      </w:r>
      <w:r w:rsidR="007E118F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22204268"/>
      <w:r w:rsidR="007E118F">
        <w:rPr>
          <w:rFonts w:eastAsia="Times New Roman" w:cstheme="minorHAnsi"/>
          <w:color w:val="000000"/>
          <w:lang w:eastAsia="pl-PL"/>
        </w:rPr>
        <w:t xml:space="preserve">(w tym osadnik </w:t>
      </w:r>
      <w:proofErr w:type="spellStart"/>
      <w:r w:rsidR="007E118F">
        <w:rPr>
          <w:rFonts w:eastAsia="Times New Roman" w:cstheme="minorHAnsi"/>
          <w:color w:val="000000"/>
          <w:lang w:eastAsia="pl-PL"/>
        </w:rPr>
        <w:t>Imhoffa</w:t>
      </w:r>
      <w:bookmarkEnd w:id="3"/>
      <w:proofErr w:type="spellEnd"/>
      <w:r w:rsidR="007E118F">
        <w:rPr>
          <w:rFonts w:eastAsia="Times New Roman" w:cstheme="minorHAnsi"/>
          <w:color w:val="000000"/>
          <w:lang w:eastAsia="pl-PL"/>
        </w:rPr>
        <w:t>)</w:t>
      </w:r>
      <w:r w:rsidRPr="001C3253">
        <w:rPr>
          <w:rFonts w:eastAsia="Times New Roman" w:cstheme="minorHAnsi"/>
          <w:color w:val="000000"/>
          <w:lang w:eastAsia="pl-PL"/>
        </w:rPr>
        <w:t>.</w:t>
      </w:r>
      <w:bookmarkEnd w:id="2"/>
    </w:p>
    <w:p w14:paraId="343FBAD8" w14:textId="5E760B4C" w:rsidR="0052726F" w:rsidRPr="001C3253" w:rsidRDefault="0052726F" w:rsidP="002F4F4A">
      <w:pPr>
        <w:keepLines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eastAsia="Times New Roman" w:cstheme="minorHAnsi"/>
          <w:color w:val="000000"/>
          <w:lang w:eastAsia="pl-PL"/>
        </w:rPr>
      </w:pPr>
      <w:r w:rsidRPr="001C3253">
        <w:rPr>
          <w:rFonts w:eastAsia="Times New Roman" w:cstheme="minorHAnsi"/>
          <w:color w:val="000000"/>
          <w:lang w:eastAsia="pl-PL"/>
        </w:rPr>
        <w:t>wykonanie projektu technologicznego pracy oczyszczalni w normalnych warunkach</w:t>
      </w:r>
      <w:r w:rsidR="00F35B01">
        <w:rPr>
          <w:rFonts w:eastAsia="Times New Roman" w:cstheme="minorHAnsi"/>
          <w:color w:val="000000"/>
          <w:lang w:eastAsia="pl-PL"/>
        </w:rPr>
        <w:t>,</w:t>
      </w:r>
    </w:p>
    <w:p w14:paraId="0BEFCA16" w14:textId="50DA0789" w:rsidR="0052726F" w:rsidRPr="001C3253" w:rsidRDefault="0052726F" w:rsidP="002F4F4A">
      <w:pPr>
        <w:keepLines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eastAsia="Times New Roman" w:cstheme="minorHAnsi"/>
          <w:color w:val="000000"/>
          <w:lang w:eastAsia="pl-PL"/>
        </w:rPr>
      </w:pPr>
      <w:r w:rsidRPr="001C3253">
        <w:rPr>
          <w:rFonts w:eastAsia="Times New Roman" w:cstheme="minorHAnsi"/>
          <w:color w:val="000000"/>
          <w:lang w:eastAsia="pl-PL"/>
        </w:rPr>
        <w:t>wykonanie projektu technologii wraz z harmonogramem pracy oczyszczalni</w:t>
      </w:r>
      <w:r w:rsidR="00AA7722">
        <w:rPr>
          <w:rFonts w:eastAsia="Times New Roman" w:cstheme="minorHAnsi"/>
          <w:color w:val="000000"/>
          <w:lang w:eastAsia="pl-PL"/>
        </w:rPr>
        <w:t xml:space="preserve"> </w:t>
      </w:r>
      <w:r w:rsidRPr="001C3253">
        <w:rPr>
          <w:rFonts w:eastAsia="Times New Roman" w:cstheme="minorHAnsi"/>
          <w:color w:val="000000"/>
          <w:lang w:eastAsia="pl-PL"/>
        </w:rPr>
        <w:t>w okresie prowadzenia robót budowlanych związanych z niniejszą inwestycją</w:t>
      </w:r>
      <w:r w:rsidR="00F35B01">
        <w:rPr>
          <w:rFonts w:eastAsia="Times New Roman" w:cstheme="minorHAnsi"/>
          <w:color w:val="000000"/>
          <w:lang w:eastAsia="pl-PL"/>
        </w:rPr>
        <w:t>,</w:t>
      </w:r>
    </w:p>
    <w:p w14:paraId="09286AC3" w14:textId="18C1D20D" w:rsidR="0052726F" w:rsidRPr="001C3253" w:rsidRDefault="0052726F" w:rsidP="002F4F4A">
      <w:pPr>
        <w:keepLines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eastAsia="Times New Roman" w:cstheme="minorHAnsi"/>
          <w:color w:val="000000"/>
          <w:lang w:eastAsia="pl-PL"/>
        </w:rPr>
      </w:pPr>
      <w:r w:rsidRPr="001C3253">
        <w:rPr>
          <w:rFonts w:eastAsia="Times New Roman" w:cstheme="minorHAnsi"/>
          <w:color w:val="000000"/>
          <w:lang w:eastAsia="pl-PL"/>
        </w:rPr>
        <w:t>wykonie projektu automatyki  i urządzeń zdalnie sterowanych</w:t>
      </w:r>
      <w:r w:rsidR="00F35B01">
        <w:rPr>
          <w:rFonts w:eastAsia="Times New Roman" w:cstheme="minorHAnsi"/>
          <w:color w:val="000000"/>
          <w:lang w:eastAsia="pl-PL"/>
        </w:rPr>
        <w:t>,</w:t>
      </w:r>
      <w:r w:rsidR="00947807">
        <w:rPr>
          <w:rFonts w:eastAsia="Times New Roman" w:cstheme="minorHAnsi"/>
          <w:color w:val="000000"/>
          <w:lang w:eastAsia="pl-PL"/>
        </w:rPr>
        <w:t xml:space="preserve"> </w:t>
      </w:r>
    </w:p>
    <w:p w14:paraId="6E947A3A" w14:textId="77777777" w:rsidR="0052726F" w:rsidRPr="001C3253" w:rsidRDefault="0052726F" w:rsidP="002F4F4A">
      <w:pPr>
        <w:keepLines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eastAsia="Times New Roman" w:cstheme="minorHAnsi"/>
          <w:color w:val="000000"/>
          <w:lang w:eastAsia="pl-PL"/>
        </w:rPr>
      </w:pPr>
      <w:r w:rsidRPr="001C3253">
        <w:rPr>
          <w:rFonts w:eastAsia="Times New Roman" w:cstheme="minorHAnsi"/>
          <w:color w:val="000000"/>
          <w:lang w:eastAsia="pl-PL"/>
        </w:rPr>
        <w:t>wykonanie specyfikacji technicznych wykonania i odbioru robót budowlanych objętych zakresem dokumentacji projektowej we wszystkich branżach wraz z zestawieniem materiałów i urządzeń użytych w dokumentacji z opisem wymaganych parametrów technicznych i funkcjonalnych oraz wybranej technologii,</w:t>
      </w:r>
    </w:p>
    <w:p w14:paraId="5121F689" w14:textId="77777777" w:rsidR="0052726F" w:rsidRPr="001C3253" w:rsidRDefault="0052726F" w:rsidP="002F4F4A">
      <w:pPr>
        <w:keepLines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eastAsia="Times New Roman" w:cstheme="minorHAnsi"/>
          <w:color w:val="000000"/>
          <w:lang w:eastAsia="pl-PL"/>
        </w:rPr>
      </w:pPr>
      <w:r w:rsidRPr="001C3253">
        <w:rPr>
          <w:rFonts w:eastAsia="Times New Roman" w:cstheme="minorHAnsi"/>
          <w:color w:val="000000"/>
          <w:lang w:eastAsia="pl-PL"/>
        </w:rPr>
        <w:t>wykonanie informacji dotyczącej planu bezpieczeństwa i ochrony zdrowia,</w:t>
      </w:r>
    </w:p>
    <w:p w14:paraId="1EFBBC2A" w14:textId="77777777" w:rsidR="0052726F" w:rsidRPr="001C3253" w:rsidRDefault="0052726F" w:rsidP="000D6106">
      <w:pPr>
        <w:keepLines/>
        <w:numPr>
          <w:ilvl w:val="0"/>
          <w:numId w:val="3"/>
        </w:numPr>
        <w:shd w:val="clear" w:color="auto" w:fill="FFFFFF"/>
        <w:spacing w:after="0" w:line="270" w:lineRule="atLeast"/>
        <w:ind w:left="375"/>
        <w:jc w:val="both"/>
        <w:rPr>
          <w:rFonts w:eastAsia="Times New Roman" w:cstheme="minorHAnsi"/>
          <w:color w:val="000000"/>
          <w:lang w:eastAsia="pl-PL"/>
        </w:rPr>
      </w:pPr>
      <w:r w:rsidRPr="001C3253">
        <w:rPr>
          <w:rFonts w:eastAsia="Times New Roman" w:cstheme="minorHAnsi"/>
          <w:color w:val="000000"/>
          <w:lang w:eastAsia="pl-PL"/>
        </w:rPr>
        <w:t>wykonanie przedmiarów robót i kosztorysów inwestorskich dla każdej branży oddzielnie,</w:t>
      </w:r>
    </w:p>
    <w:p w14:paraId="035BEDEC" w14:textId="75901415" w:rsidR="00397B03" w:rsidRDefault="0052726F" w:rsidP="000D6106">
      <w:pPr>
        <w:keepLines/>
        <w:numPr>
          <w:ilvl w:val="0"/>
          <w:numId w:val="4"/>
        </w:numPr>
        <w:shd w:val="clear" w:color="auto" w:fill="FFFFFF"/>
        <w:spacing w:after="0" w:line="270" w:lineRule="atLeast"/>
        <w:ind w:left="375"/>
        <w:jc w:val="both"/>
        <w:rPr>
          <w:rFonts w:eastAsia="Times New Roman" w:cstheme="minorHAnsi"/>
          <w:color w:val="000000"/>
          <w:lang w:eastAsia="pl-PL"/>
        </w:rPr>
      </w:pPr>
      <w:bookmarkStart w:id="4" w:name="_Hlk23406394"/>
      <w:r w:rsidRPr="001C3253">
        <w:rPr>
          <w:rFonts w:eastAsia="Times New Roman" w:cstheme="minorHAnsi"/>
          <w:color w:val="000000"/>
          <w:lang w:eastAsia="pl-PL"/>
        </w:rPr>
        <w:t xml:space="preserve">przygotowanie </w:t>
      </w:r>
      <w:r w:rsidR="00397B03">
        <w:rPr>
          <w:rFonts w:eastAsia="Times New Roman" w:cstheme="minorHAnsi"/>
          <w:color w:val="000000"/>
          <w:lang w:eastAsia="pl-PL"/>
        </w:rPr>
        <w:t xml:space="preserve">i złożenie do właściwych organów w odpowiednich </w:t>
      </w:r>
      <w:r w:rsidRPr="001C3253">
        <w:rPr>
          <w:rFonts w:eastAsia="Times New Roman" w:cstheme="minorHAnsi"/>
          <w:color w:val="000000"/>
          <w:lang w:eastAsia="pl-PL"/>
        </w:rPr>
        <w:t xml:space="preserve">dokumentów niezbędnych do uzyskania </w:t>
      </w:r>
      <w:r w:rsidR="00397B03">
        <w:rPr>
          <w:rFonts w:eastAsia="Times New Roman" w:cstheme="minorHAnsi"/>
          <w:color w:val="000000"/>
          <w:lang w:eastAsia="pl-PL"/>
        </w:rPr>
        <w:t>w procesie realizacji inwestycji i użytkowania, wraz z ich uzyskaniem</w:t>
      </w:r>
      <w:r w:rsidR="008B6DED">
        <w:rPr>
          <w:rFonts w:eastAsia="Times New Roman" w:cstheme="minorHAnsi"/>
          <w:color w:val="000000"/>
          <w:lang w:eastAsia="pl-PL"/>
        </w:rPr>
        <w:t>.</w:t>
      </w:r>
    </w:p>
    <w:bookmarkEnd w:id="4"/>
    <w:p w14:paraId="36B12363" w14:textId="214169E7" w:rsidR="0052726F" w:rsidRPr="001C3253" w:rsidRDefault="000D6106" w:rsidP="002F4F4A">
      <w:pPr>
        <w:keepLines/>
        <w:numPr>
          <w:ilvl w:val="0"/>
          <w:numId w:val="3"/>
        </w:numPr>
        <w:shd w:val="clear" w:color="auto" w:fill="FFFFFF"/>
        <w:spacing w:after="0" w:line="270" w:lineRule="atLeast"/>
        <w:ind w:left="375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sprawowanie </w:t>
      </w:r>
      <w:r w:rsidR="0052726F" w:rsidRPr="001C3253">
        <w:rPr>
          <w:rFonts w:eastAsia="Times New Roman" w:cstheme="minorHAnsi"/>
          <w:color w:val="000000"/>
          <w:lang w:eastAsia="pl-PL"/>
        </w:rPr>
        <w:t>nadz</w:t>
      </w:r>
      <w:r>
        <w:rPr>
          <w:rFonts w:eastAsia="Times New Roman" w:cstheme="minorHAnsi"/>
          <w:color w:val="000000"/>
          <w:lang w:eastAsia="pl-PL"/>
        </w:rPr>
        <w:t>o</w:t>
      </w:r>
      <w:r w:rsidR="0052726F" w:rsidRPr="001C3253">
        <w:rPr>
          <w:rFonts w:eastAsia="Times New Roman" w:cstheme="minorHAnsi"/>
          <w:color w:val="000000"/>
          <w:lang w:eastAsia="pl-PL"/>
        </w:rPr>
        <w:t>r</w:t>
      </w:r>
      <w:r>
        <w:rPr>
          <w:rFonts w:eastAsia="Times New Roman" w:cstheme="minorHAnsi"/>
          <w:color w:val="000000"/>
          <w:lang w:eastAsia="pl-PL"/>
        </w:rPr>
        <w:t>u</w:t>
      </w:r>
      <w:r w:rsidR="0052726F" w:rsidRPr="001C3253">
        <w:rPr>
          <w:rFonts w:eastAsia="Times New Roman" w:cstheme="minorHAnsi"/>
          <w:color w:val="000000"/>
          <w:lang w:eastAsia="pl-PL"/>
        </w:rPr>
        <w:t xml:space="preserve"> </w:t>
      </w:r>
      <w:r w:rsidR="00A11E17" w:rsidRPr="00A11E17">
        <w:rPr>
          <w:rFonts w:eastAsia="Times New Roman" w:cstheme="minorHAnsi"/>
          <w:color w:val="000000"/>
          <w:lang w:eastAsia="pl-PL"/>
        </w:rPr>
        <w:t>autorsk</w:t>
      </w:r>
      <w:r w:rsidR="00A11E17">
        <w:rPr>
          <w:rFonts w:eastAsia="Times New Roman" w:cstheme="minorHAnsi"/>
          <w:color w:val="000000"/>
          <w:lang w:eastAsia="pl-PL"/>
        </w:rPr>
        <w:t>i</w:t>
      </w:r>
      <w:r>
        <w:rPr>
          <w:rFonts w:eastAsia="Times New Roman" w:cstheme="minorHAnsi"/>
          <w:color w:val="000000"/>
          <w:lang w:eastAsia="pl-PL"/>
        </w:rPr>
        <w:t>ego,</w:t>
      </w:r>
    </w:p>
    <w:p w14:paraId="44A77052" w14:textId="4EB400F9" w:rsidR="0052726F" w:rsidRPr="001C3253" w:rsidRDefault="000D6106" w:rsidP="002F4F4A">
      <w:pPr>
        <w:keepLines/>
        <w:numPr>
          <w:ilvl w:val="0"/>
          <w:numId w:val="3"/>
        </w:numPr>
        <w:shd w:val="clear" w:color="auto" w:fill="FFFFFF"/>
        <w:spacing w:after="100" w:afterAutospacing="1" w:line="270" w:lineRule="atLeast"/>
        <w:ind w:left="375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sprawowanie </w:t>
      </w:r>
      <w:r w:rsidR="0052726F" w:rsidRPr="001C3253">
        <w:rPr>
          <w:rFonts w:eastAsia="Times New Roman" w:cstheme="minorHAnsi"/>
          <w:color w:val="000000"/>
          <w:lang w:eastAsia="pl-PL"/>
        </w:rPr>
        <w:t>nadz</w:t>
      </w:r>
      <w:r>
        <w:rPr>
          <w:rFonts w:eastAsia="Times New Roman" w:cstheme="minorHAnsi"/>
          <w:color w:val="000000"/>
          <w:lang w:eastAsia="pl-PL"/>
        </w:rPr>
        <w:t>o</w:t>
      </w:r>
      <w:r w:rsidR="0052726F" w:rsidRPr="001C3253">
        <w:rPr>
          <w:rFonts w:eastAsia="Times New Roman" w:cstheme="minorHAnsi"/>
          <w:color w:val="000000"/>
          <w:lang w:eastAsia="pl-PL"/>
        </w:rPr>
        <w:t>r</w:t>
      </w:r>
      <w:r>
        <w:rPr>
          <w:rFonts w:eastAsia="Times New Roman" w:cstheme="minorHAnsi"/>
          <w:color w:val="000000"/>
          <w:lang w:eastAsia="pl-PL"/>
        </w:rPr>
        <w:t>u</w:t>
      </w:r>
      <w:r w:rsidR="0052726F" w:rsidRPr="001C3253">
        <w:rPr>
          <w:rFonts w:eastAsia="Times New Roman" w:cstheme="minorHAnsi"/>
          <w:color w:val="000000"/>
          <w:lang w:eastAsia="pl-PL"/>
        </w:rPr>
        <w:t xml:space="preserve"> nad rozruchem oczyszczalni</w:t>
      </w:r>
    </w:p>
    <w:p w14:paraId="668CCE15" w14:textId="3BCD4008" w:rsidR="0052726F" w:rsidRDefault="00947807" w:rsidP="002F4F4A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Wymienioną wyżej dokumentację należy sporządzić w 4-ech egzemplarzach w wersji papierowej , oraz w 2 egzemplarzach w wersji elektronicznej </w:t>
      </w:r>
      <w:r w:rsidR="000D6106">
        <w:rPr>
          <w:rFonts w:eastAsia="Times New Roman" w:cstheme="minorHAnsi"/>
          <w:color w:val="000000"/>
          <w:lang w:eastAsia="pl-PL"/>
        </w:rPr>
        <w:t>(</w:t>
      </w:r>
      <w:r w:rsidR="00724C8B" w:rsidRPr="00724C8B">
        <w:t>pliki *.pdf, *.</w:t>
      </w:r>
      <w:proofErr w:type="spellStart"/>
      <w:r w:rsidR="00724C8B" w:rsidRPr="00724C8B">
        <w:t>jpeg</w:t>
      </w:r>
      <w:proofErr w:type="spellEnd"/>
      <w:r w:rsidR="00724C8B" w:rsidRPr="00724C8B">
        <w:t>, *.</w:t>
      </w:r>
      <w:proofErr w:type="spellStart"/>
      <w:r w:rsidR="00724C8B" w:rsidRPr="00724C8B">
        <w:t>shp</w:t>
      </w:r>
      <w:proofErr w:type="spellEnd"/>
      <w:r w:rsidR="00724C8B" w:rsidRPr="00724C8B">
        <w:t>, *.</w:t>
      </w:r>
      <w:proofErr w:type="spellStart"/>
      <w:r w:rsidR="00724C8B" w:rsidRPr="00724C8B">
        <w:t>dxf</w:t>
      </w:r>
      <w:proofErr w:type="spellEnd"/>
      <w:r w:rsidR="00724C8B" w:rsidRPr="00724C8B">
        <w:rPr>
          <w:rFonts w:eastAsia="Times New Roman" w:cstheme="minorHAnsi"/>
          <w:lang w:eastAsia="pl-PL"/>
        </w:rPr>
        <w:t xml:space="preserve"> </w:t>
      </w:r>
      <w:r w:rsidR="00724C8B">
        <w:rPr>
          <w:rFonts w:eastAsia="Times New Roman" w:cstheme="minorHAnsi"/>
          <w:color w:val="000000"/>
          <w:lang w:eastAsia="pl-PL"/>
        </w:rPr>
        <w:t xml:space="preserve">) na </w:t>
      </w:r>
      <w:r w:rsidR="000D6106">
        <w:rPr>
          <w:rFonts w:eastAsia="Times New Roman" w:cstheme="minorHAnsi"/>
          <w:color w:val="000000"/>
          <w:lang w:eastAsia="pl-PL"/>
        </w:rPr>
        <w:t>pły</w:t>
      </w:r>
      <w:r w:rsidR="00724C8B">
        <w:rPr>
          <w:rFonts w:eastAsia="Times New Roman" w:cstheme="minorHAnsi"/>
          <w:color w:val="000000"/>
          <w:lang w:eastAsia="pl-PL"/>
        </w:rPr>
        <w:t>cie</w:t>
      </w:r>
      <w:r w:rsidR="000D6106">
        <w:rPr>
          <w:rFonts w:eastAsia="Times New Roman" w:cstheme="minorHAnsi"/>
          <w:color w:val="000000"/>
          <w:lang w:eastAsia="pl-PL"/>
        </w:rPr>
        <w:t xml:space="preserve"> DVD lub nośnik</w:t>
      </w:r>
      <w:r w:rsidR="00724C8B">
        <w:rPr>
          <w:rFonts w:eastAsia="Times New Roman" w:cstheme="minorHAnsi"/>
          <w:color w:val="000000"/>
          <w:lang w:eastAsia="pl-PL"/>
        </w:rPr>
        <w:t>u</w:t>
      </w:r>
      <w:r w:rsidR="000D6106">
        <w:rPr>
          <w:rFonts w:eastAsia="Times New Roman" w:cstheme="minorHAnsi"/>
          <w:color w:val="000000"/>
          <w:lang w:eastAsia="pl-PL"/>
        </w:rPr>
        <w:t xml:space="preserve"> pamięci</w:t>
      </w:r>
      <w:r w:rsidR="00EB63B5">
        <w:rPr>
          <w:rFonts w:eastAsia="Times New Roman" w:cstheme="minorHAnsi"/>
          <w:color w:val="000000"/>
          <w:lang w:eastAsia="pl-PL"/>
        </w:rPr>
        <w:t xml:space="preserve"> USB</w:t>
      </w:r>
      <w:r w:rsidR="00724C8B">
        <w:rPr>
          <w:rFonts w:eastAsia="Times New Roman" w:cstheme="minorHAnsi"/>
          <w:color w:val="000000"/>
          <w:lang w:eastAsia="pl-PL"/>
        </w:rPr>
        <w:t xml:space="preserve"> (pendrive)</w:t>
      </w:r>
      <w:r>
        <w:rPr>
          <w:rFonts w:eastAsia="Times New Roman" w:cstheme="minorHAnsi"/>
          <w:color w:val="000000"/>
          <w:lang w:eastAsia="pl-PL"/>
        </w:rPr>
        <w:t xml:space="preserve">. </w:t>
      </w:r>
      <w:r w:rsidR="0052726F" w:rsidRPr="001C3253">
        <w:rPr>
          <w:rFonts w:eastAsia="Times New Roman" w:cstheme="minorHAnsi"/>
          <w:color w:val="000000"/>
          <w:lang w:eastAsia="pl-PL"/>
        </w:rPr>
        <w:t> </w:t>
      </w:r>
    </w:p>
    <w:p w14:paraId="70433D8B" w14:textId="494BD8DD" w:rsidR="0008736D" w:rsidRPr="001C3253" w:rsidRDefault="008E1555" w:rsidP="002F4F4A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Projektant uzyska wszelkie niezbędne zgody od właścicieli gruntów na wejście w teren w celu realizacji przedmiotowej inwestycji.</w:t>
      </w:r>
    </w:p>
    <w:p w14:paraId="73443136" w14:textId="10509B25" w:rsidR="0052726F" w:rsidRPr="00417529" w:rsidRDefault="00417529" w:rsidP="002F4F4A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417529">
        <w:rPr>
          <w:rFonts w:eastAsia="Times New Roman" w:cstheme="minorHAnsi"/>
          <w:b/>
          <w:bCs/>
          <w:color w:val="000000"/>
          <w:u w:val="single"/>
          <w:lang w:eastAsia="pl-PL"/>
        </w:rPr>
        <w:t>T</w:t>
      </w:r>
      <w:r w:rsidR="0052726F" w:rsidRPr="00417529">
        <w:rPr>
          <w:rFonts w:eastAsia="Times New Roman" w:cstheme="minorHAnsi"/>
          <w:b/>
          <w:bCs/>
          <w:color w:val="000000"/>
          <w:u w:val="single"/>
          <w:lang w:eastAsia="pl-PL"/>
        </w:rPr>
        <w:t>ermin wykonania zamówienia:</w:t>
      </w:r>
    </w:p>
    <w:p w14:paraId="1A20C940" w14:textId="03D7619E" w:rsidR="0052726F" w:rsidRDefault="00C417BB" w:rsidP="0052726F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color w:val="000000"/>
          <w:lang w:eastAsia="pl-PL"/>
        </w:rPr>
      </w:pPr>
      <w:bookmarkStart w:id="5" w:name="_Hlk22205094"/>
      <w:r>
        <w:rPr>
          <w:rFonts w:eastAsia="Times New Roman" w:cstheme="minorHAnsi"/>
          <w:b/>
          <w:bCs/>
          <w:color w:val="000000"/>
          <w:lang w:eastAsia="pl-PL"/>
        </w:rPr>
        <w:t>Etap I - 1</w:t>
      </w:r>
      <w:r w:rsidR="00724C8B">
        <w:rPr>
          <w:rFonts w:eastAsia="Times New Roman" w:cstheme="minorHAnsi"/>
          <w:b/>
          <w:bCs/>
          <w:color w:val="000000"/>
          <w:lang w:eastAsia="pl-PL"/>
        </w:rPr>
        <w:t>6</w:t>
      </w:r>
      <w:r w:rsidR="0052726F" w:rsidRPr="001C3253">
        <w:rPr>
          <w:rFonts w:eastAsia="Times New Roman" w:cstheme="minorHAnsi"/>
          <w:b/>
          <w:bCs/>
          <w:color w:val="000000"/>
          <w:lang w:eastAsia="pl-PL"/>
        </w:rPr>
        <w:t>.1</w:t>
      </w:r>
      <w:r>
        <w:rPr>
          <w:rFonts w:eastAsia="Times New Roman" w:cstheme="minorHAnsi"/>
          <w:b/>
          <w:bCs/>
          <w:color w:val="000000"/>
          <w:lang w:eastAsia="pl-PL"/>
        </w:rPr>
        <w:t>2</w:t>
      </w:r>
      <w:r w:rsidR="0052726F" w:rsidRPr="001C3253">
        <w:rPr>
          <w:rFonts w:eastAsia="Times New Roman" w:cstheme="minorHAnsi"/>
          <w:b/>
          <w:bCs/>
          <w:color w:val="000000"/>
          <w:lang w:eastAsia="pl-PL"/>
        </w:rPr>
        <w:t>.201</w:t>
      </w:r>
      <w:r>
        <w:rPr>
          <w:rFonts w:eastAsia="Times New Roman" w:cstheme="minorHAnsi"/>
          <w:b/>
          <w:bCs/>
          <w:color w:val="000000"/>
          <w:lang w:eastAsia="pl-PL"/>
        </w:rPr>
        <w:t>9</w:t>
      </w:r>
      <w:r w:rsidR="00724C8B">
        <w:rPr>
          <w:rFonts w:eastAsia="Times New Roman" w:cstheme="minorHAnsi"/>
          <w:b/>
          <w:bCs/>
          <w:color w:val="000000"/>
          <w:lang w:eastAsia="pl-PL"/>
        </w:rPr>
        <w:t xml:space="preserve"> r.</w:t>
      </w:r>
    </w:p>
    <w:bookmarkEnd w:id="5"/>
    <w:p w14:paraId="4471AF0B" w14:textId="64AA95A7" w:rsidR="00C417BB" w:rsidRPr="00C417BB" w:rsidRDefault="00C417BB" w:rsidP="0052726F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417BB">
        <w:rPr>
          <w:rFonts w:eastAsia="Times New Roman" w:cstheme="minorHAnsi"/>
          <w:b/>
          <w:bCs/>
          <w:color w:val="000000"/>
          <w:lang w:eastAsia="pl-PL"/>
        </w:rPr>
        <w:t>Etap I</w:t>
      </w:r>
      <w:r w:rsidR="00724C8B">
        <w:rPr>
          <w:rFonts w:eastAsia="Times New Roman" w:cstheme="minorHAnsi"/>
          <w:b/>
          <w:bCs/>
          <w:color w:val="000000"/>
          <w:lang w:eastAsia="pl-PL"/>
        </w:rPr>
        <w:t>I</w:t>
      </w:r>
      <w:r w:rsidRPr="00C417BB">
        <w:rPr>
          <w:rFonts w:eastAsia="Times New Roman" w:cstheme="minorHAnsi"/>
          <w:b/>
          <w:bCs/>
          <w:color w:val="000000"/>
          <w:lang w:eastAsia="pl-PL"/>
        </w:rPr>
        <w:t xml:space="preserve"> - </w:t>
      </w:r>
      <w:r w:rsidR="00C4506A">
        <w:rPr>
          <w:rFonts w:eastAsia="Times New Roman" w:cstheme="minorHAnsi"/>
          <w:b/>
          <w:bCs/>
          <w:color w:val="000000"/>
          <w:lang w:eastAsia="pl-PL"/>
        </w:rPr>
        <w:t>30</w:t>
      </w:r>
      <w:r w:rsidRPr="00C417BB">
        <w:rPr>
          <w:rFonts w:eastAsia="Times New Roman" w:cstheme="minorHAnsi"/>
          <w:b/>
          <w:bCs/>
          <w:color w:val="000000"/>
          <w:lang w:eastAsia="pl-PL"/>
        </w:rPr>
        <w:t>.</w:t>
      </w:r>
      <w:r w:rsidR="00C4506A">
        <w:rPr>
          <w:rFonts w:eastAsia="Times New Roman" w:cstheme="minorHAnsi"/>
          <w:b/>
          <w:bCs/>
          <w:color w:val="000000"/>
          <w:lang w:eastAsia="pl-PL"/>
        </w:rPr>
        <w:t>09</w:t>
      </w:r>
      <w:r w:rsidRPr="00C417BB">
        <w:rPr>
          <w:rFonts w:eastAsia="Times New Roman" w:cstheme="minorHAnsi"/>
          <w:b/>
          <w:bCs/>
          <w:color w:val="000000"/>
          <w:lang w:eastAsia="pl-PL"/>
        </w:rPr>
        <w:t>.20</w:t>
      </w:r>
      <w:r>
        <w:rPr>
          <w:rFonts w:eastAsia="Times New Roman" w:cstheme="minorHAnsi"/>
          <w:b/>
          <w:bCs/>
          <w:color w:val="000000"/>
          <w:lang w:eastAsia="pl-PL"/>
        </w:rPr>
        <w:t>20</w:t>
      </w:r>
      <w:r w:rsidR="00724C8B">
        <w:rPr>
          <w:rFonts w:eastAsia="Times New Roman" w:cstheme="minorHAnsi"/>
          <w:b/>
          <w:bCs/>
          <w:color w:val="000000"/>
          <w:lang w:eastAsia="pl-PL"/>
        </w:rPr>
        <w:t xml:space="preserve"> r.</w:t>
      </w:r>
    </w:p>
    <w:p w14:paraId="35509A3C" w14:textId="77777777" w:rsidR="0052726F" w:rsidRPr="001C3253" w:rsidRDefault="0052726F" w:rsidP="0052726F">
      <w:pPr>
        <w:shd w:val="clear" w:color="auto" w:fill="FFFFFF"/>
        <w:spacing w:after="18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1C3253">
        <w:rPr>
          <w:rFonts w:eastAsia="Times New Roman" w:cstheme="minorHAnsi"/>
          <w:color w:val="000000"/>
          <w:lang w:eastAsia="pl-PL"/>
        </w:rPr>
        <w:t> </w:t>
      </w:r>
    </w:p>
    <w:p w14:paraId="0A565B45" w14:textId="77777777" w:rsidR="002F4F4A" w:rsidRDefault="002F4F4A" w:rsidP="0052726F">
      <w:pPr>
        <w:shd w:val="clear" w:color="auto" w:fill="FFFFFF"/>
        <w:spacing w:after="18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473B0D69" w14:textId="77777777" w:rsidR="00724C8B" w:rsidRDefault="0052726F" w:rsidP="0052726F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1C3253">
        <w:rPr>
          <w:rFonts w:eastAsia="Times New Roman" w:cstheme="minorHAnsi"/>
          <w:color w:val="000000"/>
          <w:lang w:eastAsia="pl-PL"/>
        </w:rPr>
        <w:t>Załączniki:</w:t>
      </w:r>
    </w:p>
    <w:p w14:paraId="1377D1C0" w14:textId="2D264C1B" w:rsidR="0052726F" w:rsidRPr="001C3253" w:rsidRDefault="0052726F" w:rsidP="0052726F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1C3253">
        <w:rPr>
          <w:rFonts w:eastAsia="Times New Roman" w:cstheme="minorHAnsi"/>
          <w:color w:val="000000"/>
          <w:lang w:eastAsia="pl-PL"/>
        </w:rPr>
        <w:t xml:space="preserve"> – </w:t>
      </w:r>
      <w:r w:rsidR="005A0F91">
        <w:rPr>
          <w:rFonts w:eastAsia="Times New Roman" w:cstheme="minorHAnsi"/>
          <w:color w:val="000000"/>
          <w:lang w:eastAsia="pl-PL"/>
        </w:rPr>
        <w:t>mapa poglądowa</w:t>
      </w:r>
      <w:r w:rsidR="00724C8B">
        <w:rPr>
          <w:rFonts w:eastAsia="Times New Roman" w:cstheme="minorHAnsi"/>
          <w:color w:val="000000"/>
          <w:lang w:eastAsia="pl-PL"/>
        </w:rPr>
        <w:t xml:space="preserve"> – osadnik </w:t>
      </w:r>
      <w:proofErr w:type="spellStart"/>
      <w:r w:rsidR="00724C8B">
        <w:rPr>
          <w:rFonts w:eastAsia="Times New Roman" w:cstheme="minorHAnsi"/>
          <w:color w:val="000000"/>
          <w:lang w:eastAsia="pl-PL"/>
        </w:rPr>
        <w:t>Imhoffa</w:t>
      </w:r>
      <w:proofErr w:type="spellEnd"/>
    </w:p>
    <w:p w14:paraId="32029189" w14:textId="77777777" w:rsidR="002A2C51" w:rsidRPr="001C3253" w:rsidRDefault="002A2C51" w:rsidP="0052726F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</w:p>
    <w:sectPr w:rsidR="002A2C51" w:rsidRPr="001C3253" w:rsidSect="000D6106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E23"/>
    <w:multiLevelType w:val="multilevel"/>
    <w:tmpl w:val="112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92375"/>
    <w:multiLevelType w:val="multilevel"/>
    <w:tmpl w:val="0776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A7EAF"/>
    <w:multiLevelType w:val="hybridMultilevel"/>
    <w:tmpl w:val="A67EA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622C"/>
    <w:multiLevelType w:val="multilevel"/>
    <w:tmpl w:val="671AB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0530"/>
    <w:multiLevelType w:val="multilevel"/>
    <w:tmpl w:val="671A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A418EF"/>
    <w:multiLevelType w:val="multilevel"/>
    <w:tmpl w:val="8ADC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6F"/>
    <w:rsid w:val="0006471B"/>
    <w:rsid w:val="0008736D"/>
    <w:rsid w:val="000D6106"/>
    <w:rsid w:val="001C3253"/>
    <w:rsid w:val="001E5325"/>
    <w:rsid w:val="00205B05"/>
    <w:rsid w:val="002A2C51"/>
    <w:rsid w:val="002F4F4A"/>
    <w:rsid w:val="00397B03"/>
    <w:rsid w:val="00417529"/>
    <w:rsid w:val="004330C5"/>
    <w:rsid w:val="004767ED"/>
    <w:rsid w:val="004A558D"/>
    <w:rsid w:val="00501F36"/>
    <w:rsid w:val="0052726F"/>
    <w:rsid w:val="00567283"/>
    <w:rsid w:val="00595BAD"/>
    <w:rsid w:val="005A0F91"/>
    <w:rsid w:val="005B4F84"/>
    <w:rsid w:val="0069040C"/>
    <w:rsid w:val="006B22E1"/>
    <w:rsid w:val="006E4002"/>
    <w:rsid w:val="006F5E23"/>
    <w:rsid w:val="00716781"/>
    <w:rsid w:val="00724C8B"/>
    <w:rsid w:val="007A0C76"/>
    <w:rsid w:val="007C524E"/>
    <w:rsid w:val="007E118F"/>
    <w:rsid w:val="008B6DED"/>
    <w:rsid w:val="008C2B69"/>
    <w:rsid w:val="008E1555"/>
    <w:rsid w:val="00944977"/>
    <w:rsid w:val="00947807"/>
    <w:rsid w:val="009559D2"/>
    <w:rsid w:val="00991B89"/>
    <w:rsid w:val="009D6573"/>
    <w:rsid w:val="00A010A9"/>
    <w:rsid w:val="00A05820"/>
    <w:rsid w:val="00A11E17"/>
    <w:rsid w:val="00A84647"/>
    <w:rsid w:val="00AA2AE3"/>
    <w:rsid w:val="00AA7722"/>
    <w:rsid w:val="00AB4773"/>
    <w:rsid w:val="00B26CE0"/>
    <w:rsid w:val="00B67641"/>
    <w:rsid w:val="00C100B5"/>
    <w:rsid w:val="00C341C6"/>
    <w:rsid w:val="00C417BB"/>
    <w:rsid w:val="00C4506A"/>
    <w:rsid w:val="00DA506C"/>
    <w:rsid w:val="00DE4414"/>
    <w:rsid w:val="00E607F9"/>
    <w:rsid w:val="00E64690"/>
    <w:rsid w:val="00E6469A"/>
    <w:rsid w:val="00EB63B5"/>
    <w:rsid w:val="00F35B01"/>
    <w:rsid w:val="00F96AFF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FFE0"/>
  <w15:chartTrackingRefBased/>
  <w15:docId w15:val="{6562311C-8D43-4837-B8F5-8E1FA26E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1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Kądziela (RZGW Kraków)</dc:creator>
  <cp:keywords/>
  <dc:description/>
  <cp:lastModifiedBy>Paweł Bednarski</cp:lastModifiedBy>
  <cp:revision>15</cp:revision>
  <cp:lastPrinted>2019-10-23T06:17:00Z</cp:lastPrinted>
  <dcterms:created xsi:type="dcterms:W3CDTF">2019-10-22T10:51:00Z</dcterms:created>
  <dcterms:modified xsi:type="dcterms:W3CDTF">2019-10-31T09:22:00Z</dcterms:modified>
</cp:coreProperties>
</file>